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525C" w:rsidRDefault="0030525C">
      <w:pPr>
        <w:pStyle w:val="spip"/>
        <w:spacing w:before="0"/>
        <w:jc w:val="center"/>
        <w:rPr>
          <w:rStyle w:val="lev"/>
          <w:rFonts w:ascii="Arial" w:hAnsi="Arial" w:cs="Arial"/>
          <w:b w:val="0"/>
          <w:bCs w:val="0"/>
          <w:sz w:val="48"/>
        </w:rPr>
      </w:pPr>
      <w:bookmarkStart w:id="0" w:name="_GoBack"/>
      <w:bookmarkEnd w:id="0"/>
      <w:r>
        <w:rPr>
          <w:rFonts w:ascii="Arial" w:hAnsi="Arial" w:cs="Arial"/>
          <w:sz w:val="48"/>
          <w:lang w:val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8pt;height:150.6pt" filled="t">
            <v:fill color2="black"/>
            <v:imagedata r:id="rId5" o:title="" croptop="-18f" cropbottom="-18f" cropleft="-12f" cropright="-12f"/>
          </v:shape>
        </w:pict>
      </w:r>
    </w:p>
    <w:p w:rsidR="0030525C" w:rsidRDefault="0030525C">
      <w:pPr>
        <w:pStyle w:val="spip"/>
        <w:spacing w:before="0"/>
        <w:jc w:val="center"/>
      </w:pPr>
      <w:r>
        <w:rPr>
          <w:rStyle w:val="lev"/>
          <w:rFonts w:ascii="Arial" w:hAnsi="Arial" w:cs="Arial"/>
          <w:b w:val="0"/>
          <w:bCs w:val="0"/>
          <w:sz w:val="48"/>
        </w:rPr>
        <w:t xml:space="preserve">L’Amicale des Policiers de Roissy Propose à </w:t>
      </w:r>
      <w:r>
        <w:rPr>
          <w:rStyle w:val="lev"/>
          <w:rFonts w:ascii="Arial" w:hAnsi="Arial" w:cs="Arial"/>
          <w:bCs w:val="0"/>
          <w:sz w:val="52"/>
          <w:szCs w:val="52"/>
          <w:u w:val="single"/>
        </w:rPr>
        <w:t>…tout le Monde</w:t>
      </w:r>
    </w:p>
    <w:p w:rsidR="0030525C" w:rsidRDefault="0030525C">
      <w:pPr>
        <w:pStyle w:val="spip"/>
        <w:jc w:val="center"/>
      </w:pPr>
      <w:r>
        <w:rPr>
          <w:rStyle w:val="lev"/>
          <w:rFonts w:ascii="Arial" w:hAnsi="Arial" w:cs="Arial"/>
          <w:b w:val="0"/>
          <w:bCs w:val="0"/>
          <w:sz w:val="40"/>
          <w:u w:val="single"/>
        </w:rPr>
        <w:t>LINEAIRE   HIVER   2022/2023</w:t>
      </w:r>
    </w:p>
    <w:p w:rsidR="0030525C" w:rsidRDefault="0030525C">
      <w:pPr>
        <w:jc w:val="center"/>
      </w:pPr>
      <w:r>
        <w:rPr>
          <w:rStyle w:val="lev"/>
          <w:rFonts w:ascii="Arial" w:hAnsi="Arial" w:cs="Arial"/>
          <w:bCs w:val="0"/>
          <w:color w:val="FF0000"/>
        </w:rPr>
        <w:t>Paiement en plusieurs fois possible. Chèques vacances acceptés.</w:t>
      </w:r>
    </w:p>
    <w:p w:rsidR="0030525C" w:rsidRDefault="0030525C">
      <w:pPr>
        <w:jc w:val="center"/>
      </w:pPr>
    </w:p>
    <w:p w:rsidR="0030525C" w:rsidRDefault="0030525C">
      <w:pPr>
        <w:jc w:val="center"/>
      </w:pPr>
      <w:r>
        <w:rPr>
          <w:rStyle w:val="lev"/>
          <w:rFonts w:ascii="Arial" w:hAnsi="Arial" w:cs="Arial"/>
          <w:sz w:val="36"/>
        </w:rPr>
        <w:t>Commune de Flumet (SAVOIE)</w:t>
      </w:r>
    </w:p>
    <w:p w:rsidR="0030525C" w:rsidRDefault="0030525C">
      <w:pPr>
        <w:pStyle w:val="Titre2"/>
      </w:pPr>
      <w:r>
        <w:rPr>
          <w:rStyle w:val="lev"/>
          <w:sz w:val="36"/>
        </w:rPr>
        <w:t>Résidence Néméa « Les Chalets des Evettes »</w:t>
      </w:r>
    </w:p>
    <w:p w:rsidR="0030525C" w:rsidRDefault="0030525C">
      <w:pPr>
        <w:jc w:val="center"/>
      </w:pPr>
    </w:p>
    <w:p w:rsidR="0030525C" w:rsidRDefault="0030525C">
      <w:pPr>
        <w:jc w:val="center"/>
      </w:pPr>
      <w:r>
        <w:rPr>
          <w:rStyle w:val="lev"/>
          <w:rFonts w:ascii="Arial" w:hAnsi="Arial" w:cs="Arial"/>
          <w:highlight w:val="yellow"/>
        </w:rPr>
        <w:t>-  Appartement 3 Pièces, 6 Personnes avec terrasse</w:t>
      </w:r>
    </w:p>
    <w:p w:rsidR="0030525C" w:rsidRDefault="0030525C">
      <w:pPr>
        <w:jc w:val="center"/>
      </w:pPr>
      <w:r>
        <w:rPr>
          <w:rStyle w:val="lev"/>
          <w:rFonts w:ascii="Arial" w:hAnsi="Arial" w:cs="Arial"/>
          <w:highlight w:val="yellow"/>
        </w:rPr>
        <w:t>-  Piscine intérieure chauffée (29°), Bain à remous, Sauna, etc.</w:t>
      </w:r>
    </w:p>
    <w:p w:rsidR="0030525C" w:rsidRDefault="0030525C">
      <w:pPr>
        <w:jc w:val="center"/>
      </w:pPr>
      <w:r>
        <w:rPr>
          <w:rStyle w:val="lev"/>
          <w:rFonts w:ascii="Arial" w:hAnsi="Arial" w:cs="Arial"/>
          <w:highlight w:val="yellow"/>
        </w:rPr>
        <w:t xml:space="preserve">-  Linge de lit, </w:t>
      </w:r>
      <w:proofErr w:type="gramStart"/>
      <w:r>
        <w:rPr>
          <w:rStyle w:val="lev"/>
          <w:rFonts w:ascii="Arial" w:hAnsi="Arial" w:cs="Arial"/>
          <w:highlight w:val="yellow"/>
        </w:rPr>
        <w:t xml:space="preserve">Télévision </w:t>
      </w:r>
      <w:r>
        <w:rPr>
          <w:rStyle w:val="lev"/>
          <w:rFonts w:ascii="Arial" w:hAnsi="Arial" w:cs="Arial"/>
          <w:color w:val="FF0000"/>
          <w:highlight w:val="yellow"/>
        </w:rPr>
        <w:t xml:space="preserve"> </w:t>
      </w:r>
      <w:r>
        <w:rPr>
          <w:rStyle w:val="lev"/>
          <w:rFonts w:ascii="Arial" w:hAnsi="Arial" w:cs="Arial"/>
          <w:color w:val="FF0000"/>
          <w:sz w:val="28"/>
          <w:szCs w:val="28"/>
          <w:highlight w:val="yellow"/>
        </w:rPr>
        <w:t>(</w:t>
      </w:r>
      <w:proofErr w:type="gramEnd"/>
      <w:r>
        <w:rPr>
          <w:rStyle w:val="lev"/>
          <w:rFonts w:ascii="Arial" w:hAnsi="Arial" w:cs="Arial"/>
          <w:color w:val="FF0000"/>
          <w:sz w:val="28"/>
          <w:szCs w:val="28"/>
          <w:highlight w:val="yellow"/>
        </w:rPr>
        <w:t>++++)</w:t>
      </w:r>
    </w:p>
    <w:p w:rsidR="0030525C" w:rsidRDefault="0030525C">
      <w:pPr>
        <w:jc w:val="center"/>
      </w:pPr>
    </w:p>
    <w:p w:rsidR="0030525C" w:rsidRDefault="0030525C">
      <w:pPr>
        <w:pStyle w:val="Corpsdetexte"/>
        <w:ind w:firstLine="709"/>
        <w:jc w:val="both"/>
      </w:pPr>
      <w:r>
        <w:rPr>
          <w:rStyle w:val="fontstyle01"/>
          <w:rFonts w:ascii="Arial" w:hAnsi="Arial" w:cs="Arial"/>
        </w:rPr>
        <w:t xml:space="preserve">Située dans les Alpes, à quelques kilomètres de Megève, Flumet, véritable station village occupe </w:t>
      </w:r>
      <w:proofErr w:type="gramStart"/>
      <w:r>
        <w:rPr>
          <w:rStyle w:val="fontstyle01"/>
          <w:rFonts w:ascii="Arial" w:hAnsi="Arial" w:cs="Arial"/>
        </w:rPr>
        <w:t>le  cœur</w:t>
      </w:r>
      <w:proofErr w:type="gramEnd"/>
      <w:r>
        <w:rPr>
          <w:rStyle w:val="fontstyle01"/>
          <w:rFonts w:ascii="Arial" w:hAnsi="Arial" w:cs="Arial"/>
        </w:rPr>
        <w:t xml:space="preserve"> du Haut Val d’Arly-Mont Blanc regroupant les territoires de Flumet et St Nicolas La Chapelle ou l’authenticité, le respect de la nature et les équipements sportifs variés de qualité se conjuguent harmonieusement.</w:t>
      </w:r>
    </w:p>
    <w:p w:rsidR="0030525C" w:rsidRDefault="0030525C">
      <w:pPr>
        <w:pStyle w:val="Corpsdetexte"/>
        <w:jc w:val="both"/>
      </w:pPr>
    </w:p>
    <w:p w:rsidR="0030525C" w:rsidRDefault="0030525C">
      <w:pPr>
        <w:pStyle w:val="Corpsdetexte"/>
        <w:ind w:firstLine="709"/>
        <w:jc w:val="both"/>
      </w:pPr>
      <w:r>
        <w:rPr>
          <w:rStyle w:val="fontstyle01"/>
          <w:rFonts w:ascii="Arial" w:hAnsi="Arial" w:cs="Arial"/>
        </w:rPr>
        <w:t xml:space="preserve">Depuis les pistes de Flumet vous accédez aux domaines skiables de l’Espace Val d’Arly avec 120 km de pistes (regrouperont les Stations Villages de Flumet, Notre Dame de Bellecombe, Crest-Voland/Cohennoz et Praz sur Arly) et l’Espace Diamant avec 192 km de pistes (Crest-Voland/Cohennoz, Flumet, Notre Dame de Bellecombe, Praz sur Arly et Les Saisies). </w:t>
      </w:r>
    </w:p>
    <w:p w:rsidR="0030525C" w:rsidRDefault="0030525C">
      <w:pPr>
        <w:pStyle w:val="Corpsdetexte"/>
        <w:jc w:val="both"/>
      </w:pPr>
    </w:p>
    <w:p w:rsidR="0030525C" w:rsidRDefault="0030525C">
      <w:pPr>
        <w:pStyle w:val="Corpsdetexte"/>
        <w:ind w:firstLine="709"/>
        <w:jc w:val="both"/>
      </w:pPr>
      <w:r>
        <w:rPr>
          <w:rStyle w:val="fontstyle01"/>
          <w:rFonts w:ascii="Arial" w:hAnsi="Arial" w:cs="Arial"/>
          <w:b/>
          <w:color w:val="FF0000"/>
        </w:rPr>
        <w:t>La résidence, au pied des pistes, se compose de 80 appartements de standing répartis sur 4 chalets de construction traditionnelle sur un domaine arboré.</w:t>
      </w:r>
    </w:p>
    <w:p w:rsidR="0030525C" w:rsidRDefault="0030525C">
      <w:pPr>
        <w:pStyle w:val="Corpsdetexte"/>
        <w:jc w:val="both"/>
      </w:pPr>
    </w:p>
    <w:p w:rsidR="0030525C" w:rsidRDefault="0030525C">
      <w:pPr>
        <w:pStyle w:val="Corpsdetexte"/>
        <w:ind w:firstLine="709"/>
        <w:jc w:val="both"/>
      </w:pPr>
      <w:r>
        <w:rPr>
          <w:rStyle w:val="fontstyle01"/>
          <w:rFonts w:ascii="Arial" w:hAnsi="Arial" w:cs="Arial"/>
        </w:rPr>
        <w:t>Tous les appartements sont équipés d’une kitchenette avec plaques électriques (2 feux dans les T2 et 4 feux dans les T3), micro-ondes, lave vaisselle, réfrigérateur, cafetière électrique, grille pain, prise TV. Salle de bains avec douche ou baignoire, WC séparés. Terrasse privative.</w:t>
      </w:r>
    </w:p>
    <w:p w:rsidR="0030525C" w:rsidRDefault="0030525C">
      <w:pPr>
        <w:pStyle w:val="Corpsdetexte"/>
        <w:jc w:val="both"/>
      </w:pPr>
    </w:p>
    <w:p w:rsidR="0030525C" w:rsidRDefault="0030525C">
      <w:pPr>
        <w:pStyle w:val="Corpsdetexte"/>
        <w:ind w:firstLine="709"/>
        <w:jc w:val="both"/>
      </w:pPr>
      <w:r>
        <w:rPr>
          <w:rFonts w:ascii="Arial" w:hAnsi="Arial" w:cs="Arial"/>
          <w:b/>
          <w:bCs/>
          <w:sz w:val="32"/>
          <w:szCs w:val="32"/>
        </w:rPr>
        <w:t>T3/6 personnes (env. 37m²)</w:t>
      </w:r>
      <w:r>
        <w:rPr>
          <w:rFonts w:ascii="Arial" w:hAnsi="Arial" w:cs="Arial"/>
          <w:b/>
          <w:bCs/>
          <w:color w:val="231F20"/>
        </w:rPr>
        <w:t xml:space="preserve"> : </w:t>
      </w:r>
      <w:r>
        <w:rPr>
          <w:rFonts w:ascii="Arial" w:hAnsi="Arial" w:cs="Arial"/>
          <w:color w:val="231F20"/>
        </w:rPr>
        <w:t xml:space="preserve">séjour avec canapé - lit gigogne </w:t>
      </w:r>
    </w:p>
    <w:p w:rsidR="0030525C" w:rsidRDefault="0030525C">
      <w:pPr>
        <w:pStyle w:val="Corpsdetexte"/>
        <w:jc w:val="both"/>
      </w:pPr>
      <w:r>
        <w:rPr>
          <w:rFonts w:ascii="Arial" w:hAnsi="Arial" w:cs="Arial"/>
          <w:color w:val="231F20"/>
        </w:rPr>
        <w:t>(2 couchages), coin repas, 1 chambre (1 lit double), 1 chambre (2 lits superposés)</w:t>
      </w:r>
    </w:p>
    <w:p w:rsidR="0030525C" w:rsidRDefault="0030525C">
      <w:pPr>
        <w:pStyle w:val="Corpsdetexte"/>
        <w:jc w:val="both"/>
      </w:pPr>
    </w:p>
    <w:p w:rsidR="0030525C" w:rsidRDefault="0030525C">
      <w:pPr>
        <w:pStyle w:val="Corpsdetexte"/>
      </w:pPr>
      <w:r>
        <w:rPr>
          <w:rStyle w:val="lev"/>
          <w:rFonts w:ascii="Arial" w:hAnsi="Arial" w:cs="Arial"/>
          <w:sz w:val="28"/>
          <w:szCs w:val="28"/>
        </w:rPr>
        <w:lastRenderedPageBreak/>
        <w:t xml:space="preserve">Réductions sur les remontées avec récupération des forfaits directement à votre arrivée à la résidence : Nous contacter car </w:t>
      </w:r>
      <w:r>
        <w:rPr>
          <w:rStyle w:val="lev"/>
          <w:rFonts w:ascii="Arial" w:hAnsi="Arial" w:cs="Arial"/>
          <w:sz w:val="28"/>
          <w:szCs w:val="28"/>
          <w:u w:val="single"/>
        </w:rPr>
        <w:t>règlement au minimum 15 jours avant le départ</w:t>
      </w:r>
      <w:r>
        <w:rPr>
          <w:rStyle w:val="lev"/>
          <w:rFonts w:ascii="Arial" w:hAnsi="Arial" w:cs="Arial"/>
          <w:sz w:val="28"/>
          <w:szCs w:val="28"/>
        </w:rPr>
        <w:t>.</w:t>
      </w:r>
    </w:p>
    <w:p w:rsidR="0030525C" w:rsidRDefault="0030525C">
      <w:pPr>
        <w:pStyle w:val="Corpsdetexte"/>
      </w:pPr>
    </w:p>
    <w:p w:rsidR="0030525C" w:rsidRDefault="0030525C">
      <w:pPr>
        <w:jc w:val="center"/>
      </w:pPr>
      <w:r>
        <w:rPr>
          <w:rStyle w:val="lev"/>
          <w:b w:val="0"/>
          <w:bCs w:val="0"/>
          <w:sz w:val="32"/>
        </w:rPr>
        <w:t xml:space="preserve">Du 02 Janvier </w:t>
      </w:r>
      <w:proofErr w:type="gramStart"/>
      <w:r>
        <w:rPr>
          <w:rStyle w:val="lev"/>
          <w:b w:val="0"/>
          <w:bCs w:val="0"/>
          <w:sz w:val="32"/>
        </w:rPr>
        <w:t>au  04</w:t>
      </w:r>
      <w:proofErr w:type="gramEnd"/>
      <w:r>
        <w:rPr>
          <w:rStyle w:val="lev"/>
          <w:b w:val="0"/>
          <w:bCs w:val="0"/>
          <w:sz w:val="32"/>
        </w:rPr>
        <w:t xml:space="preserve"> Mars 2023</w:t>
      </w:r>
    </w:p>
    <w:p w:rsidR="0030525C" w:rsidRDefault="0030525C">
      <w:pPr>
        <w:jc w:val="center"/>
      </w:pPr>
    </w:p>
    <w:p w:rsidR="0030525C" w:rsidRDefault="0030525C">
      <w:pPr>
        <w:pStyle w:val="Titre4"/>
        <w:ind w:left="0" w:right="-1" w:firstLine="0"/>
      </w:pPr>
      <w:proofErr w:type="gramStart"/>
      <w:r>
        <w:rPr>
          <w:rStyle w:val="lev"/>
          <w:color w:val="FF0000"/>
          <w:u w:val="single"/>
        </w:rPr>
        <w:t>Tarif  hebdomadaire</w:t>
      </w:r>
      <w:proofErr w:type="gramEnd"/>
      <w:r>
        <w:rPr>
          <w:rStyle w:val="lev"/>
          <w:color w:val="FF0000"/>
          <w:u w:val="single"/>
        </w:rPr>
        <w:t xml:space="preserve"> pour l’appartement</w:t>
      </w:r>
      <w:r>
        <w:rPr>
          <w:rStyle w:val="lev"/>
          <w:color w:val="FF0000"/>
        </w:rPr>
        <w:t xml:space="preserve"> </w:t>
      </w:r>
      <w:r>
        <w:rPr>
          <w:rStyle w:val="lev"/>
        </w:rPr>
        <w:t>: tarif incluant les options (voir page précédente)</w:t>
      </w:r>
    </w:p>
    <w:p w:rsidR="0030525C" w:rsidRDefault="0030525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5"/>
        <w:gridCol w:w="1890"/>
        <w:gridCol w:w="1674"/>
        <w:gridCol w:w="1656"/>
      </w:tblGrid>
      <w:tr w:rsidR="0030525C">
        <w:trPr>
          <w:trHeight w:val="600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25C" w:rsidRDefault="0030525C">
            <w:pPr>
              <w:jc w:val="center"/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25C" w:rsidRDefault="0030525C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color w:val="FF0000"/>
              </w:rPr>
              <w:t>TARIF PUBLIC</w:t>
            </w:r>
          </w:p>
          <w:p w:rsidR="0030525C" w:rsidRDefault="0030525C">
            <w:pPr>
              <w:jc w:val="center"/>
            </w:pPr>
            <w:r>
              <w:rPr>
                <w:rFonts w:ascii="Comic Sans MS" w:hAnsi="Comic Sans MS" w:cs="Comic Sans MS"/>
                <w:b/>
                <w:color w:val="FF0000"/>
                <w:sz w:val="28"/>
                <w:szCs w:val="28"/>
                <w:u w:val="single"/>
              </w:rPr>
              <w:t>(Pour info)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25C" w:rsidRDefault="0030525C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color w:val="00B050"/>
              </w:rPr>
              <w:t xml:space="preserve">TARIF </w:t>
            </w:r>
            <w:r>
              <w:rPr>
                <w:rFonts w:ascii="Comic Sans MS" w:hAnsi="Comic Sans MS" w:cs="Comic Sans MS"/>
                <w:b/>
                <w:bCs/>
                <w:color w:val="00B050"/>
              </w:rPr>
              <w:br/>
              <w:t>ADHERENT</w:t>
            </w:r>
          </w:p>
          <w:p w:rsidR="0030525C" w:rsidRDefault="0030525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-40%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25C" w:rsidRDefault="0030525C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color w:val="00B0F0"/>
              </w:rPr>
              <w:t xml:space="preserve">TARIF </w:t>
            </w:r>
            <w:r>
              <w:rPr>
                <w:rFonts w:ascii="Comic Sans MS" w:hAnsi="Comic Sans MS" w:cs="Comic Sans MS"/>
                <w:b/>
                <w:bCs/>
                <w:color w:val="00B0F0"/>
              </w:rPr>
              <w:br/>
              <w:t>«AUTRE»</w:t>
            </w:r>
          </w:p>
          <w:p w:rsidR="0030525C" w:rsidRDefault="0030525C">
            <w:pPr>
              <w:jc w:val="center"/>
            </w:pPr>
            <w:r>
              <w:rPr>
                <w:rFonts w:ascii="Arial" w:hAnsi="Arial" w:cs="Arial"/>
                <w:b/>
              </w:rPr>
              <w:t>-19 %</w:t>
            </w:r>
          </w:p>
        </w:tc>
      </w:tr>
      <w:tr w:rsidR="0030525C">
        <w:trPr>
          <w:trHeight w:val="255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25C" w:rsidRDefault="0030525C">
            <w:pPr>
              <w:jc w:val="center"/>
            </w:pPr>
            <w:r>
              <w:rPr>
                <w:rFonts w:ascii="Arial" w:hAnsi="Arial" w:cs="Arial"/>
              </w:rPr>
              <w:t>Du 02 au 07 janvier 2023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0525C" w:rsidRDefault="0030525C">
            <w:pPr>
              <w:jc w:val="center"/>
            </w:pPr>
            <w:r>
              <w:rPr>
                <w:b/>
                <w:color w:val="FF0000"/>
              </w:rPr>
              <w:t>315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0525C" w:rsidRDefault="0030525C">
            <w:pPr>
              <w:jc w:val="center"/>
            </w:pPr>
            <w:r>
              <w:rPr>
                <w:highlight w:val="green"/>
              </w:rPr>
              <w:t>190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525C" w:rsidRDefault="0030525C">
            <w:pPr>
              <w:jc w:val="center"/>
            </w:pPr>
            <w:r>
              <w:rPr>
                <w:highlight w:val="cyan"/>
              </w:rPr>
              <w:t>257</w:t>
            </w:r>
          </w:p>
        </w:tc>
      </w:tr>
      <w:tr w:rsidR="0030525C">
        <w:trPr>
          <w:trHeight w:val="255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25C" w:rsidRDefault="0030525C">
            <w:pPr>
              <w:jc w:val="center"/>
            </w:pPr>
            <w:r>
              <w:rPr>
                <w:rFonts w:ascii="Arial" w:hAnsi="Arial" w:cs="Arial"/>
              </w:rPr>
              <w:t>Du 07 au 14 janvier 2023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0525C" w:rsidRDefault="0030525C">
            <w:pPr>
              <w:jc w:val="center"/>
            </w:pPr>
            <w:r>
              <w:rPr>
                <w:b/>
                <w:color w:val="FF0000"/>
              </w:rPr>
              <w:t>500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0525C" w:rsidRDefault="0030525C">
            <w:pPr>
              <w:jc w:val="center"/>
            </w:pPr>
            <w:r>
              <w:rPr>
                <w:highlight w:val="green"/>
              </w:rPr>
              <w:t>300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525C" w:rsidRDefault="0030525C">
            <w:pPr>
              <w:jc w:val="center"/>
            </w:pPr>
            <w:r>
              <w:rPr>
                <w:highlight w:val="cyan"/>
              </w:rPr>
              <w:t>407</w:t>
            </w:r>
          </w:p>
        </w:tc>
      </w:tr>
      <w:tr w:rsidR="0030525C">
        <w:trPr>
          <w:trHeight w:val="255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25C" w:rsidRDefault="0030525C">
            <w:pPr>
              <w:jc w:val="center"/>
            </w:pPr>
            <w:r>
              <w:rPr>
                <w:rFonts w:ascii="Arial" w:hAnsi="Arial" w:cs="Arial"/>
              </w:rPr>
              <w:t>Du 14 au 21 janvier 2023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0525C" w:rsidRDefault="0030525C">
            <w:pPr>
              <w:jc w:val="center"/>
            </w:pPr>
            <w:r>
              <w:rPr>
                <w:b/>
                <w:color w:val="FF0000"/>
              </w:rPr>
              <w:t>500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0525C" w:rsidRDefault="0030525C">
            <w:pPr>
              <w:jc w:val="center"/>
            </w:pPr>
            <w:r>
              <w:rPr>
                <w:highlight w:val="green"/>
              </w:rPr>
              <w:t>300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525C" w:rsidRDefault="0030525C">
            <w:pPr>
              <w:jc w:val="center"/>
            </w:pPr>
            <w:r>
              <w:rPr>
                <w:highlight w:val="cyan"/>
              </w:rPr>
              <w:t>407</w:t>
            </w:r>
          </w:p>
        </w:tc>
      </w:tr>
      <w:tr w:rsidR="0030525C">
        <w:trPr>
          <w:trHeight w:val="255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25C" w:rsidRDefault="0030525C">
            <w:pPr>
              <w:jc w:val="center"/>
            </w:pPr>
            <w:r>
              <w:rPr>
                <w:rFonts w:ascii="Arial" w:hAnsi="Arial" w:cs="Arial"/>
              </w:rPr>
              <w:t>Du 21 janvier au 28 janvier 2023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0525C" w:rsidRDefault="0030525C">
            <w:pPr>
              <w:jc w:val="center"/>
            </w:pPr>
            <w:r>
              <w:rPr>
                <w:b/>
                <w:color w:val="FF0000"/>
              </w:rPr>
              <w:t>565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0525C" w:rsidRDefault="0030525C">
            <w:pPr>
              <w:jc w:val="center"/>
            </w:pPr>
            <w:r>
              <w:rPr>
                <w:highlight w:val="green"/>
              </w:rPr>
              <w:t>340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525C" w:rsidRDefault="0030525C">
            <w:pPr>
              <w:jc w:val="center"/>
            </w:pPr>
            <w:r>
              <w:rPr>
                <w:highlight w:val="cyan"/>
              </w:rPr>
              <w:t>460</w:t>
            </w:r>
          </w:p>
        </w:tc>
      </w:tr>
      <w:tr w:rsidR="0030525C">
        <w:trPr>
          <w:trHeight w:val="255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25C" w:rsidRDefault="0030525C">
            <w:pPr>
              <w:jc w:val="center"/>
            </w:pPr>
            <w:r>
              <w:rPr>
                <w:rFonts w:ascii="Arial" w:hAnsi="Arial" w:cs="Arial"/>
              </w:rPr>
              <w:t xml:space="preserve">Du 28 janvier  au 04 février 2023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0525C" w:rsidRDefault="0030525C">
            <w:pPr>
              <w:jc w:val="center"/>
            </w:pPr>
            <w:r>
              <w:rPr>
                <w:b/>
                <w:color w:val="FF0000"/>
              </w:rPr>
              <w:t>565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0525C" w:rsidRDefault="0030525C">
            <w:pPr>
              <w:jc w:val="center"/>
            </w:pPr>
            <w:r>
              <w:rPr>
                <w:highlight w:val="green"/>
              </w:rPr>
              <w:t>340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525C" w:rsidRDefault="0030525C">
            <w:pPr>
              <w:jc w:val="center"/>
            </w:pPr>
            <w:r>
              <w:rPr>
                <w:highlight w:val="cyan"/>
              </w:rPr>
              <w:t>460</w:t>
            </w:r>
          </w:p>
        </w:tc>
      </w:tr>
      <w:tr w:rsidR="0030525C">
        <w:trPr>
          <w:trHeight w:val="255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0525C" w:rsidRDefault="0030525C">
            <w:pPr>
              <w:jc w:val="center"/>
            </w:pPr>
            <w:r>
              <w:rPr>
                <w:rFonts w:ascii="Arial" w:hAnsi="Arial" w:cs="Arial"/>
                <w:color w:val="FF0000"/>
              </w:rPr>
              <w:t>Du 04 au 11 février 2023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525C" w:rsidRDefault="0030525C">
            <w:pPr>
              <w:jc w:val="center"/>
            </w:pPr>
            <w:r>
              <w:rPr>
                <w:b/>
                <w:color w:val="FF0000"/>
                <w:highlight w:val="lightGray"/>
              </w:rPr>
              <w:t>PAS DE RESERVATION</w:t>
            </w:r>
          </w:p>
        </w:tc>
      </w:tr>
      <w:tr w:rsidR="0030525C">
        <w:trPr>
          <w:trHeight w:val="255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0525C" w:rsidRDefault="0030525C">
            <w:pPr>
              <w:jc w:val="center"/>
            </w:pPr>
            <w:r>
              <w:rPr>
                <w:rFonts w:ascii="Arial" w:hAnsi="Arial" w:cs="Arial"/>
                <w:color w:val="FF0000"/>
              </w:rPr>
              <w:t>Du 11 au 18 février 2023 (doublée)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0525C" w:rsidRDefault="0030525C">
            <w:pPr>
              <w:jc w:val="center"/>
            </w:pPr>
            <w:r>
              <w:rPr>
                <w:b/>
                <w:color w:val="FF0000"/>
              </w:rPr>
              <w:t>1655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0525C" w:rsidRDefault="0030525C">
            <w:pPr>
              <w:jc w:val="center"/>
            </w:pPr>
            <w:r>
              <w:rPr>
                <w:highlight w:val="green"/>
              </w:rPr>
              <w:t>995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525C" w:rsidRDefault="0030525C">
            <w:pPr>
              <w:jc w:val="center"/>
            </w:pPr>
            <w:r>
              <w:rPr>
                <w:highlight w:val="cyan"/>
              </w:rPr>
              <w:t>1348</w:t>
            </w:r>
          </w:p>
        </w:tc>
      </w:tr>
      <w:tr w:rsidR="0030525C">
        <w:trPr>
          <w:trHeight w:val="338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0525C" w:rsidRDefault="0030525C">
            <w:pPr>
              <w:jc w:val="center"/>
            </w:pPr>
            <w:r>
              <w:rPr>
                <w:rFonts w:ascii="Arial" w:hAnsi="Arial" w:cs="Arial"/>
                <w:color w:val="FF0000"/>
              </w:rPr>
              <w:t>Du 11 au 18 février 2023 (doublée)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0525C" w:rsidRDefault="0030525C">
            <w:pPr>
              <w:jc w:val="center"/>
            </w:pPr>
            <w:r>
              <w:rPr>
                <w:b/>
                <w:color w:val="FF0000"/>
              </w:rPr>
              <w:t>1655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0525C" w:rsidRDefault="0030525C">
            <w:pPr>
              <w:jc w:val="center"/>
            </w:pPr>
            <w:r>
              <w:rPr>
                <w:highlight w:val="green"/>
              </w:rPr>
              <w:t>995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525C" w:rsidRDefault="0030525C">
            <w:pPr>
              <w:jc w:val="center"/>
            </w:pPr>
            <w:r>
              <w:rPr>
                <w:highlight w:val="cyan"/>
              </w:rPr>
              <w:t>1348</w:t>
            </w:r>
          </w:p>
        </w:tc>
      </w:tr>
      <w:tr w:rsidR="0030525C">
        <w:trPr>
          <w:trHeight w:val="394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0525C" w:rsidRDefault="0030525C">
            <w:pPr>
              <w:jc w:val="center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Du 18 février au 25 février 2023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0525C" w:rsidRDefault="0030525C">
            <w:pPr>
              <w:jc w:val="center"/>
            </w:pPr>
            <w:r>
              <w:rPr>
                <w:b/>
                <w:color w:val="FF0000"/>
              </w:rPr>
              <w:t>1655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0525C" w:rsidRDefault="0030525C">
            <w:pPr>
              <w:jc w:val="center"/>
            </w:pPr>
            <w:r>
              <w:rPr>
                <w:highlight w:val="green"/>
              </w:rPr>
              <w:t>995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525C" w:rsidRDefault="0030525C">
            <w:pPr>
              <w:jc w:val="center"/>
            </w:pPr>
            <w:r>
              <w:rPr>
                <w:highlight w:val="cyan"/>
              </w:rPr>
              <w:t>1348</w:t>
            </w:r>
          </w:p>
        </w:tc>
      </w:tr>
      <w:tr w:rsidR="0030525C">
        <w:trPr>
          <w:trHeight w:val="255"/>
        </w:trPr>
        <w:tc>
          <w:tcPr>
            <w:tcW w:w="4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0525C" w:rsidRDefault="0030525C">
            <w:pPr>
              <w:jc w:val="center"/>
            </w:pPr>
            <w:r>
              <w:rPr>
                <w:rFonts w:ascii="Arial" w:hAnsi="Arial" w:cs="Arial"/>
                <w:color w:val="FF0000"/>
              </w:rPr>
              <w:t>Du 25 février au 04 mars 2023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0525C" w:rsidRDefault="0030525C">
            <w:pPr>
              <w:jc w:val="center"/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0525C" w:rsidRDefault="0030525C">
            <w:pPr>
              <w:jc w:val="center"/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525C" w:rsidRDefault="0030525C">
            <w:pPr>
              <w:jc w:val="center"/>
            </w:pPr>
          </w:p>
        </w:tc>
      </w:tr>
    </w:tbl>
    <w:p w:rsidR="0030525C" w:rsidRDefault="0030525C">
      <w:pPr>
        <w:pStyle w:val="Retraitcorpsdetexte"/>
      </w:pPr>
    </w:p>
    <w:p w:rsidR="0030525C" w:rsidRDefault="0030525C">
      <w:pPr>
        <w:suppressAutoHyphens w:val="0"/>
        <w:jc w:val="center"/>
      </w:pPr>
      <w:r>
        <w:rPr>
          <w:rFonts w:ascii="MinionPro-Regular" w:hAnsi="MinionPro-Regular" w:cs="MinionPro-Regular"/>
          <w:b/>
          <w:color w:val="231F20"/>
          <w:sz w:val="28"/>
          <w:szCs w:val="28"/>
          <w:lang w:eastAsia="fr-FR"/>
        </w:rPr>
        <w:t>« ESPACE DIAMANT »</w:t>
      </w:r>
      <w:r>
        <w:rPr>
          <w:rFonts w:ascii="MinionPro-Regular" w:hAnsi="MinionPro-Regular" w:cs="MinionPro-Regular"/>
          <w:b/>
          <w:color w:val="231F20"/>
          <w:sz w:val="28"/>
          <w:szCs w:val="28"/>
          <w:lang w:eastAsia="fr-FR"/>
        </w:rPr>
        <w:br/>
        <w:t xml:space="preserve">→ </w:t>
      </w:r>
      <w:r>
        <w:rPr>
          <w:rFonts w:ascii="MinionPro-Bold" w:hAnsi="MinionPro-Bold" w:cs="MinionPro-Bold"/>
          <w:b/>
          <w:bCs/>
          <w:color w:val="40AE49"/>
          <w:sz w:val="28"/>
          <w:szCs w:val="28"/>
          <w:lang w:eastAsia="fr-FR"/>
        </w:rPr>
        <w:t xml:space="preserve">∆32 </w:t>
      </w:r>
      <w:r>
        <w:rPr>
          <w:rFonts w:ascii="MinionPro-Bold" w:hAnsi="MinionPro-Bold" w:cs="MinionPro-Bold"/>
          <w:b/>
          <w:bCs/>
          <w:color w:val="00AEEF"/>
          <w:sz w:val="28"/>
          <w:szCs w:val="28"/>
          <w:lang w:eastAsia="fr-FR"/>
        </w:rPr>
        <w:t xml:space="preserve">∆58 </w:t>
      </w:r>
      <w:r>
        <w:rPr>
          <w:rFonts w:ascii="MinionPro-Bold" w:hAnsi="MinionPro-Bold" w:cs="MinionPro-Bold"/>
          <w:b/>
          <w:bCs/>
          <w:color w:val="D1232A"/>
          <w:sz w:val="28"/>
          <w:szCs w:val="28"/>
          <w:lang w:eastAsia="fr-FR"/>
        </w:rPr>
        <w:t xml:space="preserve">∆47 </w:t>
      </w:r>
      <w:r>
        <w:rPr>
          <w:rFonts w:ascii="MinionPro-Bold" w:hAnsi="MinionPro-Bold" w:cs="MinionPro-Bold"/>
          <w:b/>
          <w:bCs/>
          <w:color w:val="231F20"/>
          <w:sz w:val="28"/>
          <w:szCs w:val="28"/>
          <w:lang w:eastAsia="fr-FR"/>
        </w:rPr>
        <w:t xml:space="preserve">∆9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7"/>
        <w:gridCol w:w="142"/>
      </w:tblGrid>
      <w:tr w:rsidR="0030525C">
        <w:tc>
          <w:tcPr>
            <w:tcW w:w="9747" w:type="dxa"/>
            <w:shd w:val="clear" w:color="auto" w:fill="auto"/>
            <w:vAlign w:val="center"/>
          </w:tcPr>
          <w:p w:rsidR="0030525C" w:rsidRDefault="0030525C">
            <w:pPr>
              <w:suppressAutoHyphens w:val="0"/>
              <w:ind w:right="-4920"/>
              <w:jc w:val="both"/>
            </w:pPr>
            <w:r>
              <w:rPr>
                <w:rFonts w:ascii="MinionPro-Regular" w:eastAsia="MinionPro-Regular" w:hAnsi="MinionPro-Regular" w:cs="MinionPro-Regular"/>
                <w:color w:val="231F20"/>
                <w:lang w:eastAsia="fr-FR"/>
              </w:rPr>
              <w:t xml:space="preserve">       </w:t>
            </w:r>
            <w:r>
              <w:rPr>
                <w:rFonts w:ascii="MinionPro-Regular" w:hAnsi="MinionPro-Regular" w:cs="MinionPro-Regular"/>
                <w:color w:val="231F20"/>
                <w:lang w:eastAsia="fr-FR"/>
              </w:rPr>
              <w:t>84 remontées mécaniques et 192 km de pistes, Situé entre 1000 et 2070 mètres d’altitude.</w:t>
            </w:r>
          </w:p>
        </w:tc>
        <w:tc>
          <w:tcPr>
            <w:tcW w:w="142" w:type="dxa"/>
            <w:shd w:val="clear" w:color="auto" w:fill="auto"/>
          </w:tcPr>
          <w:p w:rsidR="0030525C" w:rsidRDefault="0030525C">
            <w:pPr>
              <w:snapToGrid w:val="0"/>
              <w:rPr>
                <w:sz w:val="20"/>
                <w:szCs w:val="20"/>
                <w:lang w:eastAsia="fr-FR"/>
              </w:rPr>
            </w:pPr>
          </w:p>
        </w:tc>
      </w:tr>
      <w:tr w:rsidR="0030525C">
        <w:tc>
          <w:tcPr>
            <w:tcW w:w="9747" w:type="dxa"/>
            <w:shd w:val="clear" w:color="auto" w:fill="auto"/>
            <w:vAlign w:val="center"/>
          </w:tcPr>
          <w:p w:rsidR="0030525C" w:rsidRDefault="0030525C">
            <w:pPr>
              <w:suppressAutoHyphens w:val="0"/>
              <w:snapToGrid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42" w:type="dxa"/>
            <w:shd w:val="clear" w:color="auto" w:fill="auto"/>
          </w:tcPr>
          <w:p w:rsidR="0030525C" w:rsidRDefault="0030525C">
            <w:pPr>
              <w:snapToGrid w:val="0"/>
              <w:rPr>
                <w:sz w:val="20"/>
                <w:szCs w:val="20"/>
                <w:lang w:eastAsia="fr-FR"/>
              </w:rPr>
            </w:pPr>
          </w:p>
        </w:tc>
      </w:tr>
      <w:tr w:rsidR="0030525C">
        <w:tblPrEx>
          <w:tblCellMar>
            <w:left w:w="108" w:type="dxa"/>
            <w:right w:w="108" w:type="dxa"/>
          </w:tblCellMar>
        </w:tblPrEx>
        <w:tc>
          <w:tcPr>
            <w:tcW w:w="9889" w:type="dxa"/>
            <w:gridSpan w:val="2"/>
            <w:shd w:val="clear" w:color="auto" w:fill="auto"/>
            <w:vAlign w:val="center"/>
          </w:tcPr>
          <w:p w:rsidR="0030525C" w:rsidRDefault="0030525C">
            <w:pPr>
              <w:suppressAutoHyphens w:val="0"/>
              <w:jc w:val="center"/>
            </w:pPr>
            <w:r>
              <w:rPr>
                <w:lang w:eastAsia="fr-FR"/>
              </w:rPr>
              <w:br/>
            </w:r>
            <w:r>
              <w:rPr>
                <w:rFonts w:ascii="MinionPro-Regular" w:hAnsi="MinionPro-Regular" w:cs="MinionPro-Regular"/>
                <w:b/>
                <w:color w:val="231F20"/>
                <w:sz w:val="28"/>
                <w:szCs w:val="28"/>
                <w:lang w:eastAsia="fr-FR"/>
              </w:rPr>
              <w:t>« ESPACE VAL D’ARLY »</w:t>
            </w:r>
            <w:r>
              <w:rPr>
                <w:rFonts w:ascii="MinionPro-Regular" w:hAnsi="MinionPro-Regular" w:cs="MinionPro-Regular"/>
                <w:b/>
                <w:color w:val="231F20"/>
                <w:sz w:val="28"/>
                <w:szCs w:val="28"/>
                <w:lang w:eastAsia="fr-FR"/>
              </w:rPr>
              <w:br/>
              <w:t xml:space="preserve">→ </w:t>
            </w:r>
            <w:r>
              <w:rPr>
                <w:rFonts w:ascii="MinionPro-Bold" w:hAnsi="MinionPro-Bold" w:cs="MinionPro-Bold"/>
                <w:b/>
                <w:bCs/>
                <w:color w:val="40AE49"/>
                <w:sz w:val="28"/>
                <w:szCs w:val="28"/>
                <w:lang w:eastAsia="fr-FR"/>
              </w:rPr>
              <w:t xml:space="preserve">∆26 </w:t>
            </w:r>
            <w:r>
              <w:rPr>
                <w:rFonts w:ascii="MinionPro-Bold" w:hAnsi="MinionPro-Bold" w:cs="MinionPro-Bold"/>
                <w:b/>
                <w:bCs/>
                <w:color w:val="00AEEF"/>
                <w:sz w:val="28"/>
                <w:szCs w:val="28"/>
                <w:lang w:eastAsia="fr-FR"/>
              </w:rPr>
              <w:t xml:space="preserve">∆37 </w:t>
            </w:r>
            <w:r>
              <w:rPr>
                <w:rFonts w:ascii="MinionPro-Bold" w:hAnsi="MinionPro-Bold" w:cs="MinionPro-Bold"/>
                <w:b/>
                <w:bCs/>
                <w:color w:val="D1232A"/>
                <w:sz w:val="28"/>
                <w:szCs w:val="28"/>
                <w:lang w:eastAsia="fr-FR"/>
              </w:rPr>
              <w:t xml:space="preserve">∆33 </w:t>
            </w:r>
            <w:r>
              <w:rPr>
                <w:rFonts w:ascii="MinionPro-Bold" w:hAnsi="MinionPro-Bold" w:cs="MinionPro-Bold"/>
                <w:b/>
                <w:bCs/>
                <w:color w:val="231F20"/>
                <w:sz w:val="28"/>
                <w:szCs w:val="28"/>
                <w:lang w:eastAsia="fr-FR"/>
              </w:rPr>
              <w:t>∆4</w:t>
            </w:r>
          </w:p>
          <w:p w:rsidR="0030525C" w:rsidRDefault="0030525C">
            <w:pPr>
              <w:suppressAutoHyphens w:val="0"/>
            </w:pPr>
            <w:r>
              <w:rPr>
                <w:rFonts w:ascii="MinionPro-Regular" w:hAnsi="MinionPro-Regular" w:cs="MinionPro-Regular"/>
                <w:color w:val="231F20"/>
                <w:lang w:eastAsia="fr-FR"/>
              </w:rPr>
              <w:t>120 km de pistes, Liaison par navette gratuite entre Notre Dame de Bellecombe et Crest-Voland pour accéder au domaine dans sa totalité (10min de trajet environ) :</w:t>
            </w:r>
          </w:p>
        </w:tc>
      </w:tr>
      <w:tr w:rsidR="0030525C">
        <w:tblPrEx>
          <w:tblCellMar>
            <w:left w:w="108" w:type="dxa"/>
            <w:right w:w="108" w:type="dxa"/>
          </w:tblCellMar>
        </w:tblPrEx>
        <w:tc>
          <w:tcPr>
            <w:tcW w:w="9889" w:type="dxa"/>
            <w:gridSpan w:val="2"/>
            <w:shd w:val="clear" w:color="auto" w:fill="auto"/>
            <w:vAlign w:val="center"/>
          </w:tcPr>
          <w:p w:rsidR="0030525C" w:rsidRDefault="0030525C">
            <w:pPr>
              <w:suppressAutoHyphens w:val="0"/>
              <w:snapToGrid w:val="0"/>
              <w:rPr>
                <w:sz w:val="20"/>
                <w:szCs w:val="20"/>
                <w:lang w:eastAsia="fr-FR"/>
              </w:rPr>
            </w:pPr>
          </w:p>
        </w:tc>
      </w:tr>
    </w:tbl>
    <w:p w:rsidR="0030525C" w:rsidRDefault="0030525C">
      <w:pPr>
        <w:pStyle w:val="Retraitcorpsdetexte"/>
        <w:jc w:val="center"/>
      </w:pPr>
      <w:r>
        <w:rPr>
          <w:rFonts w:ascii="MinionPro-Regular-Identity-H" w:eastAsia="MinionPro-Regular-Identity-H" w:hAnsi="MinionPro-Regular-Identity-H" w:cs="MinionPro-Regular-Identity-H"/>
          <w:color w:val="231F20"/>
          <w:lang w:eastAsia="fr-FR"/>
        </w:rPr>
        <w:t xml:space="preserve">• </w:t>
      </w:r>
      <w:r>
        <w:rPr>
          <w:rFonts w:ascii="MinionPro-Regular" w:hAnsi="MinionPro-Regular" w:cs="MinionPro-Regular"/>
          <w:color w:val="231F20"/>
          <w:lang w:eastAsia="fr-FR"/>
        </w:rPr>
        <w:t>2,5km de pistes de ski de fond autour du plan d’eau de Flumet</w:t>
      </w:r>
      <w:r>
        <w:rPr>
          <w:rFonts w:ascii="MinionPro-Regular" w:hAnsi="MinionPro-Regular" w:cs="MinionPro-Regular"/>
          <w:color w:val="231F20"/>
          <w:lang w:eastAsia="fr-FR"/>
        </w:rPr>
        <w:br/>
      </w:r>
      <w:r>
        <w:rPr>
          <w:rFonts w:ascii="MinionPro-Regular-Identity-H" w:hAnsi="MinionPro-Regular-Identity-H" w:cs="MinionPro-Regular-Identity-H"/>
          <w:color w:val="231F20"/>
          <w:lang w:eastAsia="fr-FR"/>
        </w:rPr>
        <w:t xml:space="preserve">• </w:t>
      </w:r>
      <w:r>
        <w:rPr>
          <w:rFonts w:ascii="MinionPro-Regular" w:hAnsi="MinionPro-Regular" w:cs="MinionPro-Regular"/>
          <w:color w:val="231F20"/>
          <w:lang w:eastAsia="fr-FR"/>
        </w:rPr>
        <w:t>Piste de luge aux Evettes et aux Seigneurs ; Itinéraire raquettes depuis les Evettes à Flumet</w:t>
      </w:r>
      <w:r>
        <w:rPr>
          <w:rFonts w:ascii="MinionPro-Regular" w:hAnsi="MinionPro-Regular" w:cs="MinionPro-Regular"/>
          <w:color w:val="231F20"/>
          <w:lang w:eastAsia="fr-FR"/>
        </w:rPr>
        <w:br/>
        <w:t>jusqu’à Praz sur Arly…sorties raquettes accompagnées ; Balades en traîneaux</w:t>
      </w:r>
    </w:p>
    <w:p w:rsidR="0030525C" w:rsidRDefault="0030525C">
      <w:pPr>
        <w:pStyle w:val="Retraitcorpsdetexte"/>
      </w:pPr>
    </w:p>
    <w:p w:rsidR="0030525C" w:rsidRDefault="0030525C">
      <w:pPr>
        <w:pStyle w:val="Retraitcorpsdetexte"/>
      </w:pPr>
      <w:r>
        <w:rPr>
          <w:rStyle w:val="lev"/>
          <w:color w:val="FF0000"/>
        </w:rPr>
        <w:t>Contactez-nous pour vérifier la disponibilité. Nous vous adresserons alors, si nécessaire, le document à remplir et à nous retourner avec le règlement.</w:t>
      </w:r>
    </w:p>
    <w:p w:rsidR="0030525C" w:rsidRDefault="0030525C">
      <w:pPr>
        <w:pStyle w:val="Retraitcorpsdetexte"/>
      </w:pPr>
    </w:p>
    <w:p w:rsidR="0030525C" w:rsidRDefault="0030525C">
      <w:pPr>
        <w:jc w:val="center"/>
      </w:pPr>
      <w:r>
        <w:rPr>
          <w:rStyle w:val="lev"/>
          <w:b w:val="0"/>
          <w:bCs w:val="0"/>
        </w:rPr>
        <w:t>Pour toute réservation d’une ou plusieurs semaines, prendre contact avec le bureau :</w:t>
      </w:r>
    </w:p>
    <w:p w:rsidR="0030525C" w:rsidRDefault="0030525C">
      <w:pPr>
        <w:jc w:val="center"/>
      </w:pPr>
      <w:hyperlink r:id="rId6" w:history="1">
        <w:r>
          <w:rPr>
            <w:rStyle w:val="Lienhypertexte"/>
            <w:b/>
            <w:sz w:val="28"/>
            <w:szCs w:val="28"/>
            <w:lang w:val="de-DE"/>
          </w:rPr>
          <w:t>amicaledespoliciersderoissy@interieur.gouv.fr</w:t>
        </w:r>
      </w:hyperlink>
      <w:r>
        <w:rPr>
          <w:rStyle w:val="lev"/>
          <w:b w:val="0"/>
          <w:sz w:val="28"/>
          <w:szCs w:val="28"/>
          <w:lang w:val="de-DE"/>
        </w:rPr>
        <w:t xml:space="preserve"> –</w:t>
      </w:r>
      <w:r>
        <w:rPr>
          <w:rStyle w:val="lev"/>
          <w:sz w:val="28"/>
          <w:szCs w:val="28"/>
          <w:lang w:val="de-DE"/>
        </w:rPr>
        <w:t xml:space="preserve"> Tel : 01 48 62 05 31</w:t>
      </w:r>
    </w:p>
    <w:p w:rsidR="0030525C" w:rsidRDefault="0030525C">
      <w:pPr>
        <w:rPr>
          <w:sz w:val="28"/>
          <w:szCs w:val="28"/>
        </w:rPr>
      </w:pPr>
    </w:p>
    <w:p w:rsidR="0030525C" w:rsidRDefault="0030525C">
      <w:pPr>
        <w:jc w:val="center"/>
      </w:pPr>
      <w:r>
        <w:rPr>
          <w:rStyle w:val="lev"/>
          <w:sz w:val="32"/>
        </w:rPr>
        <w:t>Réfléchissez rapidement, les places sont limitées.</w:t>
      </w:r>
    </w:p>
    <w:p w:rsidR="0030525C" w:rsidRDefault="0030525C">
      <w:pPr>
        <w:jc w:val="center"/>
      </w:pPr>
      <w:r>
        <w:rPr>
          <w:rStyle w:val="lev"/>
          <w:u w:val="single"/>
        </w:rPr>
        <w:t>IMPORTANT</w:t>
      </w:r>
      <w:r>
        <w:rPr>
          <w:rStyle w:val="lev"/>
        </w:rPr>
        <w:t xml:space="preserve"> : </w:t>
      </w:r>
    </w:p>
    <w:p w:rsidR="0030525C" w:rsidRDefault="0030525C">
      <w:pPr>
        <w:jc w:val="center"/>
      </w:pPr>
      <w:r>
        <w:rPr>
          <w:rStyle w:val="lev"/>
        </w:rPr>
        <w:t>Ne pas prendre contact directement, sinon aucun tarif préférentiel ne sera accordé.</w:t>
      </w:r>
    </w:p>
    <w:p w:rsidR="0030525C" w:rsidRDefault="0030525C">
      <w:pPr>
        <w:pStyle w:val="spip"/>
        <w:spacing w:before="0" w:after="0"/>
        <w:jc w:val="center"/>
      </w:pPr>
      <w:r>
        <w:rPr>
          <w:rFonts w:ascii="Verdana" w:eastAsia="Verdana" w:hAnsi="Verdana" w:cs="Verdana"/>
          <w:sz w:val="15"/>
          <w:szCs w:val="15"/>
        </w:rPr>
        <w:t xml:space="preserve">                         </w:t>
      </w:r>
    </w:p>
    <w:p w:rsidR="0030525C" w:rsidRDefault="0030525C">
      <w:pPr>
        <w:pStyle w:val="Lgende"/>
        <w:jc w:val="center"/>
      </w:pPr>
      <w:r>
        <w:rPr>
          <w:sz w:val="16"/>
          <w:szCs w:val="16"/>
          <w:u w:val="single"/>
        </w:rPr>
        <w:t>Adresse postale</w:t>
      </w:r>
      <w:r>
        <w:rPr>
          <w:sz w:val="16"/>
          <w:szCs w:val="16"/>
        </w:rPr>
        <w:t> : Amicale des Policiers de Roissy</w:t>
      </w:r>
    </w:p>
    <w:p w:rsidR="0030525C" w:rsidRDefault="0030525C">
      <w:pPr>
        <w:pStyle w:val="Titre3"/>
      </w:pPr>
      <w:r>
        <w:rPr>
          <w:sz w:val="16"/>
          <w:szCs w:val="16"/>
        </w:rPr>
        <w:lastRenderedPageBreak/>
        <w:t>6 Rue des Bruyères, B.P.  20106</w:t>
      </w:r>
    </w:p>
    <w:p w:rsidR="0030525C" w:rsidRDefault="0030525C">
      <w:pPr>
        <w:pStyle w:val="Titre1"/>
        <w:jc w:val="center"/>
      </w:pPr>
      <w:r>
        <w:rPr>
          <w:sz w:val="16"/>
          <w:szCs w:val="16"/>
        </w:rPr>
        <w:t>95711 ROISSY Cedex</w:t>
      </w:r>
    </w:p>
    <w:p w:rsidR="0030525C" w:rsidRDefault="0030525C">
      <w:pPr>
        <w:jc w:val="center"/>
      </w:pPr>
      <w:hyperlink r:id="rId7" w:history="1">
        <w:r>
          <w:rPr>
            <w:rStyle w:val="Lienhypertexte"/>
            <w:b/>
            <w:bCs/>
            <w:sz w:val="16"/>
            <w:szCs w:val="16"/>
          </w:rPr>
          <w:t>amicaledespoliciersderoissy@interieur.gouv.fr</w:t>
        </w:r>
      </w:hyperlink>
    </w:p>
    <w:p w:rsidR="0030525C" w:rsidRDefault="0030525C">
      <w:pPr>
        <w:jc w:val="center"/>
      </w:pPr>
      <w:hyperlink r:id="rId8" w:history="1">
        <w:r>
          <w:rPr>
            <w:rStyle w:val="Lienhypertexte"/>
            <w:b/>
            <w:bCs/>
            <w:sz w:val="16"/>
            <w:szCs w:val="16"/>
          </w:rPr>
          <w:t>http://www.apr95.asso.fr</w:t>
        </w:r>
      </w:hyperlink>
    </w:p>
    <w:sectPr w:rsidR="0030525C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2040503050306020203"/>
    <w:charset w:val="00"/>
    <w:family w:val="roman"/>
    <w:pitch w:val="default"/>
  </w:font>
  <w:font w:name="MinionPro-Regular-Identity-H">
    <w:altName w:val="Times New Roman"/>
    <w:charset w:val="00"/>
    <w:family w:val="roman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Pro-Bold">
    <w:altName w:val="Times New Roman"/>
    <w:panose1 w:val="02040703060306020203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usePrinterMetrics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92C"/>
    <w:rsid w:val="0030525C"/>
    <w:rsid w:val="0040392C"/>
    <w:rsid w:val="00A5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3468A73-C225-446E-A2DC-90B1354F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jc w:val="center"/>
      <w:textAlignment w:val="baseline"/>
      <w:outlineLvl w:val="2"/>
    </w:pPr>
    <w:rPr>
      <w:rFonts w:ascii="Arial" w:hAnsi="Arial" w:cs="Arial"/>
      <w:b/>
      <w:sz w:val="1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Policepardfaut6">
    <w:name w:val="Police par défaut6"/>
  </w:style>
  <w:style w:type="character" w:customStyle="1" w:styleId="Policepardfaut5">
    <w:name w:val="Police par défaut5"/>
  </w:style>
  <w:style w:type="character" w:customStyle="1" w:styleId="Policepardfaut4">
    <w:name w:val="Police par défaut4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extedebullesCar">
    <w:name w:val="Texte de bulles Car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fontstyle01">
    <w:name w:val="fontstyle01"/>
    <w:rPr>
      <w:rFonts w:ascii="MinionPro-Regular" w:hAnsi="MinionPro-Regular" w:cs="MinionPro-Regular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rPr>
      <w:rFonts w:ascii="MinionPro-Regular" w:hAnsi="MinionPro-Regular" w:cs="MinionPro-Regular"/>
      <w:b w:val="0"/>
      <w:bCs w:val="0"/>
      <w:i w:val="0"/>
      <w:iCs w:val="0"/>
      <w:color w:val="231F20"/>
      <w:sz w:val="24"/>
      <w:szCs w:val="24"/>
    </w:rPr>
  </w:style>
  <w:style w:type="character" w:customStyle="1" w:styleId="fontstyle31">
    <w:name w:val="fontstyle31"/>
    <w:rPr>
      <w:rFonts w:ascii="MinionPro-Regular-Identity-H" w:hAnsi="MinionPro-Regular-Identity-H" w:cs="MinionPro-Regular-Identity-H"/>
      <w:b w:val="0"/>
      <w:bCs w:val="0"/>
      <w:i w:val="0"/>
      <w:iCs w:val="0"/>
      <w:color w:val="231F20"/>
      <w:sz w:val="24"/>
      <w:szCs w:val="24"/>
    </w:rPr>
  </w:style>
  <w:style w:type="paragraph" w:customStyle="1" w:styleId="Titre6">
    <w:name w:val="Titre6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jc w:val="center"/>
    </w:pPr>
    <w:rPr>
      <w:color w:val="FF0000"/>
    </w:r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next w:val="Normal"/>
    <w:qFormat/>
    <w:pPr>
      <w:overflowPunct w:val="0"/>
      <w:autoSpaceDE w:val="0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Titre5">
    <w:name w:val="Titre5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40">
    <w:name w:val="Titre4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pip">
    <w:name w:val="spip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rpsdetexte21">
    <w:name w:val="Corps de texte 21"/>
    <w:basedOn w:val="Normal"/>
  </w:style>
  <w:style w:type="paragraph" w:styleId="Retraitcorpsdetexte">
    <w:name w:val="Body Text Indent"/>
    <w:basedOn w:val="Normal"/>
    <w:pPr>
      <w:ind w:firstLine="708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95.asso.f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icaledespoliciersderoissy@interieur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caledespoliciersderoissy@interieur.gouv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DSIC</Company>
  <LinksUpToDate>false</LinksUpToDate>
  <CharactersWithSpaces>3854</CharactersWithSpaces>
  <SharedDoc>false</SharedDoc>
  <HLinks>
    <vt:vector size="18" baseType="variant">
      <vt:variant>
        <vt:i4>4390989</vt:i4>
      </vt:variant>
      <vt:variant>
        <vt:i4>6</vt:i4>
      </vt:variant>
      <vt:variant>
        <vt:i4>0</vt:i4>
      </vt:variant>
      <vt:variant>
        <vt:i4>5</vt:i4>
      </vt:variant>
      <vt:variant>
        <vt:lpwstr>http://www.apr95.asso.fr/</vt:lpwstr>
      </vt:variant>
      <vt:variant>
        <vt:lpwstr/>
      </vt:variant>
      <vt:variant>
        <vt:i4>5505064</vt:i4>
      </vt:variant>
      <vt:variant>
        <vt:i4>3</vt:i4>
      </vt:variant>
      <vt:variant>
        <vt:i4>0</vt:i4>
      </vt:variant>
      <vt:variant>
        <vt:i4>5</vt:i4>
      </vt:variant>
      <vt:variant>
        <vt:lpwstr>mailto:amicaledespoliciersderoissy@interieur.gouv.fr</vt:lpwstr>
      </vt:variant>
      <vt:variant>
        <vt:lpwstr/>
      </vt:variant>
      <vt:variant>
        <vt:i4>5505064</vt:i4>
      </vt:variant>
      <vt:variant>
        <vt:i4>0</vt:i4>
      </vt:variant>
      <vt:variant>
        <vt:i4>0</vt:i4>
      </vt:variant>
      <vt:variant>
        <vt:i4>5</vt:i4>
      </vt:variant>
      <vt:variant>
        <vt:lpwstr>mailto:amicaledespoliciersderoissy@interieur.gouv.fr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BAEZA GILLES</dc:creator>
  <cp:keywords/>
  <cp:lastModifiedBy>octavia dumoulin</cp:lastModifiedBy>
  <cp:revision>2</cp:revision>
  <cp:lastPrinted>1601-01-01T00:00:00Z</cp:lastPrinted>
  <dcterms:created xsi:type="dcterms:W3CDTF">2022-11-04T10:28:00Z</dcterms:created>
  <dcterms:modified xsi:type="dcterms:W3CDTF">2022-11-04T10:28:00Z</dcterms:modified>
</cp:coreProperties>
</file>