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587602">
      <w:pPr>
        <w:pStyle w:val="Corpsdetexte"/>
        <w:rPr>
          <w:b/>
          <w:sz w:val="32"/>
          <w:szCs w:val="32"/>
        </w:rPr>
      </w:pPr>
      <w:r>
        <w:rPr>
          <w:rFonts w:ascii="Times New Roman" w:hAnsi="Times New Roman" w:cs="Times New Roman"/>
          <w:sz w:val="24"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45.5pt" filled="t">
            <v:fill color2="black"/>
            <v:imagedata r:id="rId5" o:title="" croptop="-13f" cropbottom="-13f" cropleft="-9f" cropright="-9f"/>
          </v:shape>
        </w:pict>
      </w:r>
    </w:p>
    <w:p w:rsidR="00000000" w:rsidRDefault="00587602">
      <w:pPr>
        <w:pStyle w:val="Corpsdetexte"/>
      </w:pPr>
      <w:r>
        <w:rPr>
          <w:b/>
          <w:sz w:val="32"/>
          <w:szCs w:val="32"/>
        </w:rPr>
        <w:t xml:space="preserve">L’Amicale des Policiers de Roissy est heureuse de vous proposer de bénéficier de tarif préférentiel sur plus de </w:t>
      </w:r>
      <w:r>
        <w:rPr>
          <w:b/>
          <w:bCs/>
          <w:i/>
          <w:iCs/>
          <w:color w:val="0000FF"/>
          <w:sz w:val="32"/>
          <w:szCs w:val="32"/>
        </w:rPr>
        <w:t xml:space="preserve">100 destinations </w:t>
      </w:r>
      <w:r>
        <w:rPr>
          <w:b/>
          <w:sz w:val="32"/>
          <w:szCs w:val="32"/>
        </w:rPr>
        <w:t xml:space="preserve">dans une immense majorité de campings </w:t>
      </w:r>
      <w:r>
        <w:rPr>
          <w:b/>
          <w:bCs/>
          <w:color w:val="0000FF"/>
          <w:sz w:val="32"/>
          <w:szCs w:val="32"/>
        </w:rPr>
        <w:t>4*</w:t>
      </w:r>
      <w:r>
        <w:rPr>
          <w:b/>
          <w:sz w:val="32"/>
          <w:szCs w:val="32"/>
        </w:rPr>
        <w:t xml:space="preserve"> du groupe «</w:t>
      </w:r>
      <w:r>
        <w:rPr>
          <w:b/>
          <w:bCs/>
          <w:i/>
          <w:iCs/>
          <w:color w:val="0000FF"/>
          <w:sz w:val="32"/>
          <w:szCs w:val="32"/>
        </w:rPr>
        <w:t>CAPFUN</w:t>
      </w:r>
      <w:r>
        <w:rPr>
          <w:b/>
          <w:sz w:val="32"/>
          <w:szCs w:val="32"/>
        </w:rPr>
        <w:t>»</w:t>
      </w:r>
    </w:p>
    <w:p w:rsidR="00000000" w:rsidRDefault="00587602">
      <w:pPr>
        <w:pStyle w:val="Titre5"/>
      </w:pPr>
      <w:r>
        <w:rPr>
          <w:b/>
          <w:bCs/>
          <w:iCs/>
          <w:sz w:val="40"/>
          <w:szCs w:val="40"/>
        </w:rPr>
        <w:t xml:space="preserve">A l’exception de la période allant du </w:t>
      </w:r>
    </w:p>
    <w:p w:rsidR="00000000" w:rsidRDefault="00587602">
      <w:pPr>
        <w:pStyle w:val="Titre5"/>
      </w:pPr>
      <w:r>
        <w:rPr>
          <w:b/>
          <w:bCs/>
          <w:iCs/>
          <w:sz w:val="40"/>
          <w:szCs w:val="40"/>
        </w:rPr>
        <w:t>07 Juillet au 31 Aout 2024</w:t>
      </w:r>
    </w:p>
    <w:p w:rsidR="00000000" w:rsidRDefault="00587602">
      <w:pPr>
        <w:rPr>
          <w:rFonts w:ascii="Arial" w:hAnsi="Arial" w:cs="Arial"/>
          <w:b/>
          <w:bCs/>
          <w:iCs/>
          <w:sz w:val="32"/>
          <w:szCs w:val="32"/>
        </w:rPr>
      </w:pPr>
    </w:p>
    <w:p w:rsidR="00000000" w:rsidRDefault="00587602">
      <w:pPr>
        <w:pStyle w:val="Corpsdetexte"/>
        <w:ind w:firstLine="708"/>
      </w:pPr>
      <w:r>
        <w:rPr>
          <w:sz w:val="32"/>
          <w:szCs w:val="32"/>
        </w:rPr>
        <w:t>Vous pourrez cette année profitez, soit de Mobil-Home…</w:t>
      </w:r>
    </w:p>
    <w:p w:rsidR="00000000" w:rsidRDefault="00587602">
      <w:pPr>
        <w:pStyle w:val="Corpsdetexte"/>
        <w:ind w:firstLine="708"/>
        <w:rPr>
          <w:sz w:val="32"/>
          <w:szCs w:val="32"/>
        </w:rPr>
      </w:pPr>
    </w:p>
    <w:p w:rsidR="00000000" w:rsidRDefault="00587602">
      <w:pPr>
        <w:pStyle w:val="Corpsdetexte"/>
        <w:ind w:firstLine="708"/>
      </w:pPr>
      <w:r>
        <w:rPr>
          <w:b/>
          <w:sz w:val="32"/>
          <w:szCs w:val="32"/>
          <w:highlight w:val="cyan"/>
        </w:rPr>
        <w:t>SUN</w:t>
      </w:r>
      <w:r>
        <w:rPr>
          <w:sz w:val="32"/>
          <w:szCs w:val="32"/>
        </w:rPr>
        <w:t xml:space="preserve"> (2 chambres 4/6 personnes) ou</w:t>
      </w:r>
    </w:p>
    <w:p w:rsidR="00000000" w:rsidRDefault="00587602">
      <w:pPr>
        <w:pStyle w:val="Corpsdetexte"/>
        <w:ind w:firstLine="708"/>
        <w:rPr>
          <w:sz w:val="32"/>
          <w:szCs w:val="32"/>
        </w:rPr>
      </w:pPr>
    </w:p>
    <w:p w:rsidR="00000000" w:rsidRDefault="00587602">
      <w:pPr>
        <w:pStyle w:val="Corpsdetexte"/>
        <w:ind w:firstLine="708"/>
      </w:pPr>
      <w:r>
        <w:rPr>
          <w:b/>
          <w:sz w:val="32"/>
          <w:szCs w:val="32"/>
          <w:highlight w:val="magenta"/>
        </w:rPr>
        <w:t>RESORT</w:t>
      </w:r>
      <w:r>
        <w:rPr>
          <w:sz w:val="32"/>
          <w:szCs w:val="32"/>
        </w:rPr>
        <w:t xml:space="preserve"> (3 chambres 6 ou 6/8 personnes), en mode</w:t>
      </w:r>
    </w:p>
    <w:p w:rsidR="00000000" w:rsidRDefault="00587602">
      <w:pPr>
        <w:pStyle w:val="Corpsdetexte"/>
        <w:ind w:firstLine="708"/>
        <w:rPr>
          <w:sz w:val="32"/>
          <w:szCs w:val="32"/>
        </w:rPr>
      </w:pPr>
    </w:p>
    <w:p w:rsidR="00000000" w:rsidRDefault="00587602">
      <w:pPr>
        <w:pStyle w:val="Corpsdetexte"/>
        <w:ind w:firstLine="708"/>
      </w:pPr>
      <w:r>
        <w:rPr>
          <w:sz w:val="32"/>
          <w:szCs w:val="32"/>
        </w:rPr>
        <w:t>« </w:t>
      </w:r>
      <w:r>
        <w:rPr>
          <w:sz w:val="32"/>
          <w:szCs w:val="32"/>
          <w:highlight w:val="red"/>
        </w:rPr>
        <w:t>TOP « TV » ou « Presta</w:t>
      </w:r>
      <w:r>
        <w:rPr>
          <w:sz w:val="32"/>
          <w:szCs w:val="32"/>
        </w:rPr>
        <w:t> », incluant Tv, lave-vaisselle et Clim.</w:t>
      </w:r>
    </w:p>
    <w:p w:rsidR="00000000" w:rsidRDefault="00587602">
      <w:pPr>
        <w:pStyle w:val="Corpsdetexte"/>
        <w:rPr>
          <w:sz w:val="28"/>
          <w:szCs w:val="28"/>
        </w:rPr>
      </w:pPr>
    </w:p>
    <w:p w:rsidR="00000000" w:rsidRDefault="00587602">
      <w:pPr>
        <w:pStyle w:val="Titre1"/>
        <w:ind w:left="0" w:firstLine="709"/>
      </w:pPr>
      <w:r>
        <w:rPr>
          <w:b/>
          <w:bCs/>
          <w:sz w:val="28"/>
          <w:szCs w:val="28"/>
          <w:highlight w:val="red"/>
        </w:rPr>
        <w:t>Réservations UNIQUEMENT  samedi/samedi ou dimanc</w:t>
      </w:r>
      <w:r>
        <w:rPr>
          <w:b/>
          <w:bCs/>
          <w:sz w:val="28"/>
          <w:szCs w:val="28"/>
          <w:highlight w:val="red"/>
        </w:rPr>
        <w:t>he/dimanche.</w:t>
      </w:r>
    </w:p>
    <w:p w:rsidR="00000000" w:rsidRDefault="00587602">
      <w:pPr>
        <w:pStyle w:val="Titre1"/>
        <w:ind w:left="0" w:firstLine="709"/>
      </w:pPr>
      <w:r>
        <w:rPr>
          <w:b/>
          <w:bCs/>
          <w:sz w:val="28"/>
          <w:szCs w:val="28"/>
          <w:highlight w:val="red"/>
        </w:rPr>
        <w:t>Réservations possibles jusqu’au 12 septembre 2024.</w:t>
      </w:r>
    </w:p>
    <w:p w:rsidR="00000000" w:rsidRDefault="00587602">
      <w:pPr>
        <w:pStyle w:val="Titre1"/>
        <w:ind w:left="0" w:firstLine="709"/>
        <w:jc w:val="both"/>
      </w:pPr>
      <w:r>
        <w:rPr>
          <w:b/>
          <w:bCs/>
          <w:color w:val="0000FF"/>
          <w:sz w:val="28"/>
          <w:szCs w:val="28"/>
        </w:rPr>
        <w:t xml:space="preserve">Cette année, vous n’aurez pas de liste des campings car… vous pourrez découvrir toutes les possibilités qui s’ouvrent à vous, site par site, type par type, </w:t>
      </w:r>
      <w:r>
        <w:rPr>
          <w:b/>
          <w:bCs/>
          <w:color w:val="0000FF"/>
          <w:sz w:val="28"/>
          <w:szCs w:val="28"/>
          <w:u w:val="single"/>
        </w:rPr>
        <w:t>sur le tableau joint</w:t>
      </w:r>
      <w:r>
        <w:rPr>
          <w:b/>
          <w:bCs/>
          <w:color w:val="0000FF"/>
          <w:sz w:val="28"/>
          <w:szCs w:val="28"/>
        </w:rPr>
        <w:t>.</w:t>
      </w:r>
    </w:p>
    <w:p w:rsidR="00000000" w:rsidRDefault="00587602">
      <w:pPr>
        <w:pStyle w:val="Titre1"/>
        <w:numPr>
          <w:ilvl w:val="0"/>
          <w:numId w:val="0"/>
        </w:numPr>
      </w:pPr>
      <w:r>
        <w:rPr>
          <w:b/>
          <w:bCs/>
          <w:sz w:val="36"/>
          <w:szCs w:val="36"/>
          <w:highlight w:val="red"/>
        </w:rPr>
        <w:t>Une fois décid</w:t>
      </w:r>
      <w:r>
        <w:rPr>
          <w:b/>
          <w:bCs/>
          <w:sz w:val="36"/>
          <w:szCs w:val="36"/>
          <w:highlight w:val="red"/>
        </w:rPr>
        <w:t xml:space="preserve">é, vous n’aurez plus qu’à nous </w:t>
      </w:r>
      <w:r>
        <w:rPr>
          <w:b/>
          <w:bCs/>
          <w:sz w:val="48"/>
          <w:szCs w:val="48"/>
          <w:highlight w:val="red"/>
          <w:u w:val="single"/>
        </w:rPr>
        <w:t>adresser un mail</w:t>
      </w:r>
      <w:r>
        <w:rPr>
          <w:b/>
          <w:bCs/>
          <w:sz w:val="36"/>
          <w:szCs w:val="36"/>
          <w:highlight w:val="red"/>
        </w:rPr>
        <w:t xml:space="preserve"> avec tous les éléments sélectionnés.</w:t>
      </w:r>
    </w:p>
    <w:p w:rsidR="00000000" w:rsidRDefault="00587602">
      <w:pPr>
        <w:pStyle w:val="Corpsdetexte"/>
        <w:ind w:firstLine="709"/>
        <w:jc w:val="both"/>
      </w:pPr>
      <w:r>
        <w:rPr>
          <w:b/>
          <w:bCs/>
          <w:i/>
          <w:iCs/>
          <w:color w:val="000000"/>
          <w:sz w:val="52"/>
          <w:szCs w:val="52"/>
          <w:highlight w:val="red"/>
          <w:shd w:val="clear" w:color="auto" w:fill="F10D0C"/>
        </w:rPr>
        <w:t>Pas de chèques vacances cette année.</w:t>
      </w:r>
    </w:p>
    <w:p w:rsidR="00000000" w:rsidRDefault="00587602">
      <w:pPr>
        <w:ind w:firstLine="709"/>
        <w:jc w:val="both"/>
        <w:rPr>
          <w:b/>
          <w:bCs/>
          <w:sz w:val="20"/>
          <w:szCs w:val="20"/>
          <w:highlight w:val="red"/>
        </w:rPr>
      </w:pPr>
      <w:bookmarkStart w:id="0" w:name="_GoBack"/>
      <w:r>
        <w:pict>
          <v:shape id="_x0000_s1026" type="#_x0000_t75" style="position:absolute;left:0;text-align:left;margin-left:0;margin-top:.1pt;width:438.75pt;height:174.4pt;z-index:1;mso-wrap-distance-left:0;mso-wrap-distance-top:0;mso-wrap-distance-right:0;mso-wrap-distance-bottom:0;mso-position-horizontal:center;mso-position-horizontal-relative:text;mso-position-vertical:absolute;mso-position-vertical-relative:text" filled="t">
            <v:fill color2="black"/>
            <v:imagedata r:id="rId6" o:title="" croptop="-135f" cropbottom="-135f" cropleft="-101f" cropright="-101f"/>
            <w10:wrap type="square" side="largest"/>
          </v:shape>
        </w:pict>
      </w:r>
      <w:bookmarkEnd w:id="0"/>
    </w:p>
    <w:p w:rsidR="00000000" w:rsidRDefault="00587602">
      <w:pPr>
        <w:ind w:firstLine="709"/>
        <w:jc w:val="both"/>
        <w:rPr>
          <w:b/>
          <w:bCs/>
          <w:sz w:val="20"/>
          <w:szCs w:val="20"/>
          <w:highlight w:val="red"/>
        </w:rPr>
      </w:pPr>
    </w:p>
    <w:p w:rsidR="00000000" w:rsidRDefault="00587602">
      <w:pPr>
        <w:ind w:firstLine="709"/>
        <w:jc w:val="both"/>
        <w:rPr>
          <w:b/>
          <w:bCs/>
          <w:sz w:val="20"/>
          <w:szCs w:val="20"/>
          <w:highlight w:val="red"/>
        </w:rPr>
      </w:pPr>
    </w:p>
    <w:p w:rsidR="00000000" w:rsidRDefault="00587602">
      <w:pPr>
        <w:rPr>
          <w:b/>
          <w:bCs/>
          <w:color w:val="0000FF"/>
          <w:sz w:val="16"/>
          <w:szCs w:val="16"/>
          <w:highlight w:val="red"/>
        </w:rPr>
      </w:pPr>
    </w:p>
    <w:p w:rsidR="00000000" w:rsidRDefault="00587602">
      <w:pPr>
        <w:pStyle w:val="Titre2"/>
        <w:rPr>
          <w:b/>
          <w:bCs/>
          <w:color w:val="0000FF"/>
          <w:sz w:val="36"/>
          <w:szCs w:val="36"/>
          <w:highlight w:val="yellow"/>
          <w:u w:val="none"/>
        </w:rPr>
      </w:pPr>
    </w:p>
    <w:p w:rsidR="00000000" w:rsidRDefault="00587602">
      <w:pPr>
        <w:pStyle w:val="Titre2"/>
        <w:rPr>
          <w:b/>
          <w:bCs/>
          <w:color w:val="0000FF"/>
          <w:sz w:val="36"/>
          <w:szCs w:val="36"/>
          <w:highlight w:val="yellow"/>
          <w:u w:val="none"/>
        </w:rPr>
      </w:pPr>
    </w:p>
    <w:p w:rsidR="00000000" w:rsidRDefault="00587602">
      <w:pPr>
        <w:pStyle w:val="Titre2"/>
        <w:rPr>
          <w:b/>
          <w:bCs/>
          <w:color w:val="0000FF"/>
          <w:sz w:val="36"/>
          <w:szCs w:val="36"/>
          <w:highlight w:val="yellow"/>
          <w:u w:val="none"/>
        </w:rPr>
      </w:pPr>
    </w:p>
    <w:p w:rsidR="00000000" w:rsidRDefault="00587602">
      <w:pPr>
        <w:rPr>
          <w:b/>
          <w:bCs/>
          <w:color w:val="0000FF"/>
          <w:sz w:val="36"/>
          <w:szCs w:val="36"/>
          <w:highlight w:val="yellow"/>
        </w:rPr>
      </w:pPr>
    </w:p>
    <w:p w:rsidR="00000000" w:rsidRDefault="00587602">
      <w:pPr>
        <w:rPr>
          <w:b/>
          <w:bCs/>
          <w:color w:val="0000FF"/>
          <w:sz w:val="36"/>
          <w:szCs w:val="36"/>
          <w:highlight w:val="yellow"/>
        </w:rPr>
      </w:pPr>
    </w:p>
    <w:p w:rsidR="00000000" w:rsidRDefault="00587602">
      <w:pPr>
        <w:rPr>
          <w:b/>
          <w:bCs/>
          <w:color w:val="0000FF"/>
          <w:sz w:val="36"/>
          <w:szCs w:val="36"/>
          <w:highlight w:val="yellow"/>
        </w:rPr>
      </w:pPr>
    </w:p>
    <w:p w:rsidR="00000000" w:rsidRDefault="00587602">
      <w:pPr>
        <w:rPr>
          <w:b/>
          <w:bCs/>
          <w:color w:val="0000FF"/>
          <w:sz w:val="36"/>
          <w:szCs w:val="36"/>
          <w:highlight w:val="yellow"/>
        </w:rPr>
      </w:pPr>
    </w:p>
    <w:p w:rsidR="00000000" w:rsidRDefault="00587602">
      <w:pPr>
        <w:pStyle w:val="Titre2"/>
      </w:pPr>
      <w:r>
        <w:rPr>
          <w:b/>
          <w:color w:val="0000FF"/>
          <w:sz w:val="48"/>
          <w:szCs w:val="48"/>
          <w:highlight w:val="yellow"/>
          <w:u w:val="none"/>
        </w:rPr>
        <w:lastRenderedPageBreak/>
        <w:t>TARIF 2024 par semaine</w:t>
      </w:r>
    </w:p>
    <w:p w:rsidR="00000000" w:rsidRDefault="00587602">
      <w:pPr>
        <w:pStyle w:val="Corpsdetexte"/>
      </w:pPr>
      <w:r>
        <w:rPr>
          <w:b/>
          <w:bCs/>
          <w:i/>
          <w:iCs/>
          <w:color w:val="000000"/>
          <w:sz w:val="52"/>
          <w:szCs w:val="52"/>
          <w:shd w:val="clear" w:color="auto" w:fill="F10D0C"/>
        </w:rPr>
        <w:t>Pas de chèques vacances cette année.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402"/>
        <w:gridCol w:w="3290"/>
        <w:gridCol w:w="10"/>
      </w:tblGrid>
      <w:tr w:rsidR="00000000">
        <w:trPr>
          <w:gridAfter w:val="1"/>
          <w:wAfter w:w="10" w:type="dxa"/>
          <w:trHeight w:val="100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587602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lang w:eastAsia="fr-FR"/>
              </w:rPr>
              <w:t>Prix en €</w:t>
            </w:r>
          </w:p>
          <w:p w:rsidR="00000000" w:rsidRDefault="00587602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fr-FR"/>
              </w:rPr>
              <w:t>/</w:t>
            </w:r>
          </w:p>
          <w:p w:rsidR="00000000" w:rsidRDefault="00587602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fr-FR"/>
              </w:rPr>
              <w:t>Typologie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587602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highlight w:val="cyan"/>
                <w:lang w:eastAsia="fr-FR"/>
              </w:rPr>
              <w:t>SUN Top TV ou Presta*</w:t>
            </w:r>
            <w:r>
              <w:rPr>
                <w:rFonts w:ascii="Arial" w:hAnsi="Arial" w:cs="Arial"/>
                <w:b/>
                <w:sz w:val="22"/>
                <w:szCs w:val="22"/>
                <w:lang w:eastAsia="fr-FR"/>
              </w:rPr>
              <w:br/>
              <w:t xml:space="preserve">2 chambres </w:t>
            </w:r>
            <w:r>
              <w:rPr>
                <w:rFonts w:ascii="Arial" w:hAnsi="Arial" w:cs="Arial"/>
                <w:b/>
                <w:sz w:val="22"/>
                <w:szCs w:val="22"/>
                <w:lang w:eastAsia="fr-FR"/>
              </w:rPr>
              <w:br/>
              <w:t xml:space="preserve">4/6 </w:t>
            </w:r>
            <w:r>
              <w:rPr>
                <w:rFonts w:ascii="Arial" w:hAnsi="Arial" w:cs="Arial"/>
                <w:b/>
                <w:sz w:val="22"/>
                <w:szCs w:val="22"/>
                <w:lang w:eastAsia="fr-FR"/>
              </w:rPr>
              <w:t>personnes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587602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highlight w:val="magenta"/>
                <w:lang w:eastAsia="fr-FR"/>
              </w:rPr>
              <w:t>RESORT Top TV ou Presta*</w:t>
            </w:r>
            <w:r>
              <w:rPr>
                <w:rFonts w:ascii="Arial" w:hAnsi="Arial" w:cs="Arial"/>
                <w:b/>
                <w:sz w:val="22"/>
                <w:szCs w:val="22"/>
                <w:lang w:eastAsia="fr-FR"/>
              </w:rPr>
              <w:br/>
              <w:t xml:space="preserve">3 chambres </w:t>
            </w:r>
            <w:r>
              <w:rPr>
                <w:rFonts w:ascii="Arial" w:hAnsi="Arial" w:cs="Arial"/>
                <w:b/>
                <w:sz w:val="22"/>
                <w:szCs w:val="22"/>
                <w:lang w:eastAsia="fr-FR"/>
              </w:rPr>
              <w:br/>
              <w:t>6 ou 6/8 personnes</w:t>
            </w:r>
          </w:p>
        </w:tc>
      </w:tr>
      <w:tr w:rsidR="00000000">
        <w:trPr>
          <w:trHeight w:val="1020"/>
        </w:trPr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587602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  <w:br/>
              <w:t>- De l’ouverture au  06-04 2024</w:t>
            </w:r>
            <w:r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  <w:br/>
              <w:t>- du 18-05  au 25-05-2024</w:t>
            </w:r>
          </w:p>
          <w:p w:rsidR="00000000" w:rsidRDefault="00587602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  <w:t>- du 07-09-2024 au 14-09-2024</w:t>
            </w:r>
            <w:r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  <w:br/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587602">
            <w:pPr>
              <w:suppressAutoHyphens w:val="0"/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eastAsia="fr-FR"/>
              </w:rPr>
              <w:t>210 €</w:t>
            </w:r>
            <w:r>
              <w:rPr>
                <w:rFonts w:ascii="Arial" w:hAnsi="Arial" w:cs="Arial"/>
                <w:sz w:val="26"/>
                <w:szCs w:val="26"/>
                <w:lang w:eastAsia="fr-FR"/>
              </w:rPr>
              <w:t xml:space="preserve"> pour les adhérents</w:t>
            </w:r>
            <w:r>
              <w:rPr>
                <w:rFonts w:ascii="Arial" w:hAnsi="Arial" w:cs="Arial"/>
                <w:sz w:val="26"/>
                <w:szCs w:val="26"/>
                <w:lang w:eastAsia="fr-FR"/>
              </w:rPr>
              <w:br/>
            </w:r>
            <w:r>
              <w:rPr>
                <w:rFonts w:ascii="Arial" w:hAnsi="Arial" w:cs="Arial"/>
                <w:b/>
                <w:bCs/>
                <w:color w:val="C9211E"/>
                <w:sz w:val="26"/>
                <w:szCs w:val="26"/>
                <w:lang w:eastAsia="fr-FR"/>
              </w:rPr>
              <w:t>230</w:t>
            </w:r>
            <w:r>
              <w:rPr>
                <w:rFonts w:ascii="Arial" w:hAnsi="Arial" w:cs="Arial"/>
                <w:b/>
                <w:bCs/>
                <w:color w:val="CE181E"/>
                <w:sz w:val="26"/>
                <w:szCs w:val="26"/>
                <w:lang w:eastAsia="fr-FR"/>
              </w:rPr>
              <w:t xml:space="preserve"> €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eastAsia="fr-FR"/>
              </w:rPr>
              <w:t>pour tous les autres</w:t>
            </w:r>
          </w:p>
          <w:p w:rsidR="00000000" w:rsidRDefault="00587602">
            <w:pPr>
              <w:suppressAutoHyphens w:val="0"/>
              <w:jc w:val="center"/>
            </w:pPr>
            <w:r>
              <w:rPr>
                <w:rFonts w:ascii="Arial" w:hAnsi="Arial" w:cs="Arial"/>
                <w:sz w:val="26"/>
                <w:szCs w:val="26"/>
                <w:lang w:eastAsia="fr-FR"/>
              </w:rPr>
              <w:br/>
            </w:r>
          </w:p>
        </w:tc>
        <w:tc>
          <w:tcPr>
            <w:tcW w:w="33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587602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eastAsia="fr-FR"/>
              </w:rPr>
              <w:t xml:space="preserve">240 € </w:t>
            </w:r>
            <w:r>
              <w:rPr>
                <w:rFonts w:ascii="Arial" w:hAnsi="Arial" w:cs="Arial"/>
                <w:sz w:val="26"/>
                <w:szCs w:val="26"/>
                <w:lang w:eastAsia="fr-FR"/>
              </w:rPr>
              <w:t>pour les adhérents</w:t>
            </w:r>
            <w:r>
              <w:rPr>
                <w:rFonts w:ascii="Arial" w:hAnsi="Arial" w:cs="Arial"/>
                <w:sz w:val="26"/>
                <w:szCs w:val="26"/>
                <w:lang w:eastAsia="fr-FR"/>
              </w:rPr>
              <w:br/>
            </w:r>
            <w:r>
              <w:rPr>
                <w:rFonts w:ascii="Arial" w:hAnsi="Arial" w:cs="Arial"/>
                <w:b/>
                <w:bCs/>
                <w:color w:val="CE181E"/>
                <w:sz w:val="26"/>
                <w:szCs w:val="26"/>
                <w:lang w:eastAsia="fr-FR"/>
              </w:rPr>
              <w:t>260 €</w:t>
            </w:r>
            <w:r>
              <w:rPr>
                <w:rFonts w:ascii="Arial" w:hAnsi="Arial" w:cs="Arial"/>
                <w:sz w:val="26"/>
                <w:szCs w:val="26"/>
                <w:lang w:eastAsia="fr-FR"/>
              </w:rPr>
              <w:t xml:space="preserve"> pour tous les </w:t>
            </w:r>
            <w:r>
              <w:rPr>
                <w:rFonts w:ascii="Arial" w:hAnsi="Arial" w:cs="Arial"/>
                <w:sz w:val="26"/>
                <w:szCs w:val="26"/>
                <w:lang w:eastAsia="fr-FR"/>
              </w:rPr>
              <w:t>autres</w:t>
            </w:r>
          </w:p>
          <w:p w:rsidR="00000000" w:rsidRDefault="00587602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fr-FR"/>
              </w:rPr>
            </w:pPr>
          </w:p>
          <w:p w:rsidR="00000000" w:rsidRDefault="00587602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fr-FR"/>
              </w:rPr>
            </w:pPr>
          </w:p>
        </w:tc>
      </w:tr>
      <w:tr w:rsidR="00000000">
        <w:trPr>
          <w:trHeight w:val="1020"/>
        </w:trPr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587602">
            <w:pPr>
              <w:suppressAutoHyphens w:val="0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- Du 06-04 au 04-05-2024</w:t>
            </w:r>
            <w: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br/>
              <w:t>- du 22-06 au 29-06-2024</w:t>
            </w:r>
          </w:p>
          <w:p w:rsidR="00000000" w:rsidRDefault="00587602">
            <w:pPr>
              <w:suppressAutoHyphens w:val="0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- du 31-08 au 07-09-2024</w:t>
            </w:r>
          </w:p>
          <w:p w:rsidR="00000000" w:rsidRDefault="00587602">
            <w:pPr>
              <w:suppressAutoHyphens w:val="0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- Vacances Toussaint 2024</w:t>
            </w:r>
            <w: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br/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587602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eastAsia="fr-FR"/>
              </w:rPr>
              <w:t>245 €</w:t>
            </w:r>
            <w:r>
              <w:rPr>
                <w:rFonts w:ascii="Arial" w:hAnsi="Arial" w:cs="Arial"/>
                <w:sz w:val="26"/>
                <w:szCs w:val="26"/>
                <w:lang w:eastAsia="fr-FR"/>
              </w:rPr>
              <w:t xml:space="preserve"> pour les adhérents</w:t>
            </w:r>
            <w:r>
              <w:rPr>
                <w:rFonts w:ascii="Arial" w:hAnsi="Arial" w:cs="Arial"/>
                <w:sz w:val="26"/>
                <w:szCs w:val="26"/>
                <w:lang w:eastAsia="fr-FR"/>
              </w:rPr>
              <w:br/>
            </w:r>
            <w:r>
              <w:rPr>
                <w:rFonts w:ascii="Arial" w:hAnsi="Arial" w:cs="Arial"/>
                <w:b/>
                <w:bCs/>
                <w:color w:val="CE181E"/>
                <w:sz w:val="26"/>
                <w:szCs w:val="26"/>
                <w:lang w:eastAsia="fr-FR"/>
              </w:rPr>
              <w:t>265 €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eastAsia="fr-FR"/>
              </w:rPr>
              <w:t>pour tous les autres</w:t>
            </w:r>
          </w:p>
          <w:p w:rsidR="00000000" w:rsidRDefault="00587602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fr-FR"/>
              </w:rPr>
            </w:pPr>
          </w:p>
        </w:tc>
        <w:tc>
          <w:tcPr>
            <w:tcW w:w="33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587602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eastAsia="fr-FR"/>
              </w:rPr>
              <w:t xml:space="preserve">285 € </w:t>
            </w:r>
            <w:r>
              <w:rPr>
                <w:rFonts w:ascii="Arial" w:hAnsi="Arial" w:cs="Arial"/>
                <w:sz w:val="26"/>
                <w:szCs w:val="26"/>
                <w:lang w:eastAsia="fr-FR"/>
              </w:rPr>
              <w:t>pour les adhérents</w:t>
            </w:r>
            <w:r>
              <w:rPr>
                <w:rFonts w:ascii="Arial" w:hAnsi="Arial" w:cs="Arial"/>
                <w:sz w:val="26"/>
                <w:szCs w:val="26"/>
                <w:lang w:eastAsia="fr-FR"/>
              </w:rPr>
              <w:br/>
            </w:r>
            <w:r>
              <w:rPr>
                <w:rFonts w:ascii="Arial" w:hAnsi="Arial" w:cs="Arial"/>
                <w:b/>
                <w:bCs/>
                <w:color w:val="C9211E"/>
                <w:sz w:val="26"/>
                <w:szCs w:val="26"/>
                <w:lang w:eastAsia="fr-FR"/>
              </w:rPr>
              <w:t xml:space="preserve">305 </w:t>
            </w:r>
            <w:r>
              <w:rPr>
                <w:rFonts w:ascii="Arial" w:hAnsi="Arial" w:cs="Arial"/>
                <w:b/>
                <w:bCs/>
                <w:color w:val="CE181E"/>
                <w:sz w:val="26"/>
                <w:szCs w:val="26"/>
                <w:lang w:eastAsia="fr-FR"/>
              </w:rPr>
              <w:t>€</w:t>
            </w:r>
            <w:r>
              <w:rPr>
                <w:rFonts w:ascii="Arial" w:hAnsi="Arial" w:cs="Arial"/>
                <w:sz w:val="26"/>
                <w:szCs w:val="26"/>
                <w:lang w:eastAsia="fr-FR"/>
              </w:rPr>
              <w:t xml:space="preserve"> pour tous les autres</w:t>
            </w:r>
          </w:p>
          <w:p w:rsidR="00000000" w:rsidRDefault="00587602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fr-FR"/>
              </w:rPr>
            </w:pPr>
          </w:p>
        </w:tc>
      </w:tr>
      <w:tr w:rsidR="00000000">
        <w:trPr>
          <w:trHeight w:val="1588"/>
        </w:trPr>
        <w:tc>
          <w:tcPr>
            <w:tcW w:w="354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87602">
            <w:pPr>
              <w:suppressAutoHyphens w:val="0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red"/>
              </w:rPr>
              <w:t>Du 11-05 au 18-05-2024</w:t>
            </w:r>
          </w:p>
          <w:p w:rsidR="00000000" w:rsidRDefault="00587602">
            <w:pPr>
              <w:suppressAutoHyphens w:val="0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red"/>
              </w:rPr>
              <w:t xml:space="preserve">- du 25-05 au </w:t>
            </w:r>
            <w:r>
              <w:rPr>
                <w:rFonts w:ascii="Arial" w:hAnsi="Arial" w:cs="Arial"/>
                <w:b/>
                <w:bCs/>
                <w:sz w:val="22"/>
                <w:szCs w:val="22"/>
                <w:highlight w:val="red"/>
              </w:rPr>
              <w:t>22-06-2024</w:t>
            </w:r>
          </w:p>
          <w:p w:rsidR="00000000" w:rsidRDefault="00587602">
            <w:pPr>
              <w:suppressAutoHyphens w:val="0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red"/>
              </w:rPr>
              <w:t>- du 14-09 à la fermeture</w:t>
            </w:r>
          </w:p>
          <w:p w:rsidR="00000000" w:rsidRDefault="00587602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red"/>
              </w:rPr>
            </w:pPr>
          </w:p>
          <w:p w:rsidR="00000000" w:rsidRDefault="00587602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red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87602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eastAsia="fr-FR"/>
              </w:rPr>
              <w:t>170 €</w:t>
            </w:r>
            <w:r>
              <w:rPr>
                <w:rFonts w:ascii="Arial" w:hAnsi="Arial" w:cs="Arial"/>
                <w:sz w:val="26"/>
                <w:szCs w:val="26"/>
                <w:lang w:eastAsia="fr-FR"/>
              </w:rPr>
              <w:t xml:space="preserve"> pour les adhérents</w:t>
            </w:r>
            <w:r>
              <w:rPr>
                <w:rFonts w:ascii="Arial" w:hAnsi="Arial" w:cs="Arial"/>
                <w:sz w:val="26"/>
                <w:szCs w:val="26"/>
                <w:lang w:eastAsia="fr-FR"/>
              </w:rPr>
              <w:br/>
            </w:r>
            <w:r>
              <w:rPr>
                <w:rFonts w:ascii="Arial" w:hAnsi="Arial" w:cs="Arial"/>
                <w:b/>
                <w:bCs/>
                <w:color w:val="C9211E"/>
                <w:sz w:val="26"/>
                <w:szCs w:val="26"/>
                <w:lang w:eastAsia="fr-FR"/>
              </w:rPr>
              <w:t>190</w:t>
            </w:r>
            <w:r>
              <w:rPr>
                <w:rFonts w:ascii="Arial" w:hAnsi="Arial" w:cs="Arial"/>
                <w:b/>
                <w:bCs/>
                <w:color w:val="CE181E"/>
                <w:sz w:val="26"/>
                <w:szCs w:val="26"/>
                <w:lang w:eastAsia="fr-FR"/>
              </w:rPr>
              <w:t xml:space="preserve"> €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eastAsia="fr-FR"/>
              </w:rPr>
              <w:t>pour tous les autres</w:t>
            </w:r>
          </w:p>
          <w:p w:rsidR="00000000" w:rsidRDefault="00587602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fr-FR"/>
              </w:rPr>
            </w:pPr>
          </w:p>
          <w:p w:rsidR="00000000" w:rsidRDefault="00587602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fr-FR"/>
              </w:rPr>
            </w:pPr>
          </w:p>
        </w:tc>
        <w:tc>
          <w:tcPr>
            <w:tcW w:w="3300" w:type="dxa"/>
            <w:gridSpan w:val="2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587602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eastAsia="fr-FR"/>
              </w:rPr>
              <w:t xml:space="preserve">200 € </w:t>
            </w:r>
            <w:r>
              <w:rPr>
                <w:rFonts w:ascii="Arial" w:hAnsi="Arial" w:cs="Arial"/>
                <w:sz w:val="26"/>
                <w:szCs w:val="26"/>
                <w:lang w:eastAsia="fr-FR"/>
              </w:rPr>
              <w:t>pour les adhérents</w:t>
            </w:r>
            <w:r>
              <w:rPr>
                <w:rFonts w:ascii="Arial" w:hAnsi="Arial" w:cs="Arial"/>
                <w:sz w:val="26"/>
                <w:szCs w:val="26"/>
                <w:lang w:eastAsia="fr-FR"/>
              </w:rPr>
              <w:br/>
            </w:r>
            <w:r>
              <w:rPr>
                <w:rFonts w:ascii="Arial" w:hAnsi="Arial" w:cs="Arial"/>
                <w:b/>
                <w:bCs/>
                <w:color w:val="CE181E"/>
                <w:sz w:val="26"/>
                <w:szCs w:val="26"/>
                <w:lang w:eastAsia="fr-FR"/>
              </w:rPr>
              <w:t>220 €</w:t>
            </w:r>
            <w:r>
              <w:rPr>
                <w:rFonts w:ascii="Arial" w:hAnsi="Arial" w:cs="Arial"/>
                <w:sz w:val="26"/>
                <w:szCs w:val="26"/>
                <w:lang w:eastAsia="fr-FR"/>
              </w:rPr>
              <w:t xml:space="preserve"> pour tous les autres</w:t>
            </w:r>
          </w:p>
          <w:p w:rsidR="00000000" w:rsidRDefault="00587602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fr-FR"/>
              </w:rPr>
            </w:pPr>
          </w:p>
          <w:p w:rsidR="00000000" w:rsidRDefault="00587602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fr-FR"/>
              </w:rPr>
            </w:pPr>
          </w:p>
        </w:tc>
      </w:tr>
      <w:tr w:rsidR="00000000">
        <w:trPr>
          <w:trHeight w:val="1588"/>
        </w:trPr>
        <w:tc>
          <w:tcPr>
            <w:tcW w:w="354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87602">
            <w:pPr>
              <w:suppressAutoHyphens w:val="0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B4C7DC"/>
              </w:rPr>
              <w:t>Du 04-05 au 11-05-2024</w:t>
            </w:r>
          </w:p>
          <w:p w:rsidR="00000000" w:rsidRDefault="00587602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red"/>
              </w:rPr>
            </w:pPr>
          </w:p>
          <w:p w:rsidR="00000000" w:rsidRDefault="00587602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red"/>
              </w:rPr>
            </w:pPr>
          </w:p>
          <w:p w:rsidR="00000000" w:rsidRDefault="00587602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red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87602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eastAsia="fr-FR"/>
              </w:rPr>
              <w:t>280 €</w:t>
            </w:r>
            <w:r>
              <w:rPr>
                <w:rFonts w:ascii="Arial" w:hAnsi="Arial" w:cs="Arial"/>
                <w:sz w:val="26"/>
                <w:szCs w:val="26"/>
                <w:lang w:eastAsia="fr-FR"/>
              </w:rPr>
              <w:t xml:space="preserve"> pour les adhérents</w:t>
            </w:r>
            <w:r>
              <w:rPr>
                <w:rFonts w:ascii="Arial" w:hAnsi="Arial" w:cs="Arial"/>
                <w:sz w:val="26"/>
                <w:szCs w:val="26"/>
                <w:lang w:eastAsia="fr-FR"/>
              </w:rPr>
              <w:br/>
            </w:r>
            <w:r>
              <w:rPr>
                <w:rFonts w:ascii="Arial" w:hAnsi="Arial" w:cs="Arial"/>
                <w:b/>
                <w:bCs/>
                <w:color w:val="C9211E"/>
                <w:sz w:val="26"/>
                <w:szCs w:val="26"/>
                <w:lang w:eastAsia="fr-FR"/>
              </w:rPr>
              <w:t xml:space="preserve">300 </w:t>
            </w:r>
            <w:r>
              <w:rPr>
                <w:rFonts w:ascii="Arial" w:hAnsi="Arial" w:cs="Arial"/>
                <w:b/>
                <w:bCs/>
                <w:color w:val="CE181E"/>
                <w:sz w:val="26"/>
                <w:szCs w:val="26"/>
                <w:lang w:eastAsia="fr-FR"/>
              </w:rPr>
              <w:t>€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eastAsia="fr-FR"/>
              </w:rPr>
              <w:t>pour tous les autres</w:t>
            </w:r>
          </w:p>
          <w:p w:rsidR="00000000" w:rsidRDefault="00587602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fr-FR"/>
              </w:rPr>
            </w:pPr>
          </w:p>
          <w:p w:rsidR="00000000" w:rsidRDefault="00587602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fr-FR"/>
              </w:rPr>
            </w:pPr>
          </w:p>
        </w:tc>
        <w:tc>
          <w:tcPr>
            <w:tcW w:w="3300" w:type="dxa"/>
            <w:gridSpan w:val="2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587602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eastAsia="fr-FR"/>
              </w:rPr>
              <w:t xml:space="preserve">325 € </w:t>
            </w:r>
            <w:r>
              <w:rPr>
                <w:rFonts w:ascii="Arial" w:hAnsi="Arial" w:cs="Arial"/>
                <w:sz w:val="26"/>
                <w:szCs w:val="26"/>
                <w:lang w:eastAsia="fr-FR"/>
              </w:rPr>
              <w:t>pour les adhérents</w:t>
            </w:r>
            <w:r>
              <w:rPr>
                <w:rFonts w:ascii="Arial" w:hAnsi="Arial" w:cs="Arial"/>
                <w:sz w:val="26"/>
                <w:szCs w:val="26"/>
                <w:lang w:eastAsia="fr-FR"/>
              </w:rPr>
              <w:br/>
            </w:r>
            <w:r>
              <w:rPr>
                <w:rFonts w:ascii="Arial" w:hAnsi="Arial" w:cs="Arial"/>
                <w:b/>
                <w:bCs/>
                <w:color w:val="C9211E"/>
                <w:sz w:val="26"/>
                <w:szCs w:val="26"/>
                <w:lang w:eastAsia="fr-FR"/>
              </w:rPr>
              <w:t>345</w:t>
            </w:r>
            <w:r>
              <w:rPr>
                <w:rFonts w:ascii="Arial" w:hAnsi="Arial" w:cs="Arial"/>
                <w:b/>
                <w:bCs/>
                <w:color w:val="CE181E"/>
                <w:sz w:val="26"/>
                <w:szCs w:val="26"/>
                <w:lang w:eastAsia="fr-FR"/>
              </w:rPr>
              <w:t xml:space="preserve"> €</w:t>
            </w:r>
            <w:r>
              <w:rPr>
                <w:rFonts w:ascii="Arial" w:hAnsi="Arial" w:cs="Arial"/>
                <w:sz w:val="26"/>
                <w:szCs w:val="26"/>
                <w:lang w:eastAsia="fr-FR"/>
              </w:rPr>
              <w:t xml:space="preserve"> pour tous les autres</w:t>
            </w:r>
          </w:p>
          <w:p w:rsidR="00000000" w:rsidRDefault="00587602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fr-FR"/>
              </w:rPr>
            </w:pPr>
          </w:p>
          <w:p w:rsidR="00000000" w:rsidRDefault="00587602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fr-FR"/>
              </w:rPr>
            </w:pPr>
          </w:p>
        </w:tc>
      </w:tr>
      <w:tr w:rsidR="00000000">
        <w:trPr>
          <w:trHeight w:val="1588"/>
        </w:trPr>
        <w:tc>
          <w:tcPr>
            <w:tcW w:w="354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87602">
            <w:pPr>
              <w:suppressAutoHyphens w:val="0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77BC65"/>
              </w:rPr>
              <w:t>Du 29-06 au 06-07-2024</w:t>
            </w:r>
          </w:p>
          <w:p w:rsidR="00000000" w:rsidRDefault="00587602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red"/>
              </w:rPr>
            </w:pPr>
          </w:p>
          <w:p w:rsidR="00000000" w:rsidRDefault="00587602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red"/>
              </w:rPr>
            </w:pPr>
          </w:p>
          <w:p w:rsidR="00000000" w:rsidRDefault="00587602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red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87602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eastAsia="fr-FR"/>
              </w:rPr>
              <w:t>330 €</w:t>
            </w:r>
            <w:r>
              <w:rPr>
                <w:rFonts w:ascii="Arial" w:hAnsi="Arial" w:cs="Arial"/>
                <w:sz w:val="26"/>
                <w:szCs w:val="26"/>
                <w:lang w:eastAsia="fr-FR"/>
              </w:rPr>
              <w:t xml:space="preserve"> pour les adhérents</w:t>
            </w:r>
            <w:r>
              <w:rPr>
                <w:rFonts w:ascii="Arial" w:hAnsi="Arial" w:cs="Arial"/>
                <w:sz w:val="26"/>
                <w:szCs w:val="26"/>
                <w:lang w:eastAsia="fr-FR"/>
              </w:rPr>
              <w:br/>
            </w:r>
            <w:r>
              <w:rPr>
                <w:rFonts w:ascii="Arial" w:hAnsi="Arial" w:cs="Arial"/>
                <w:b/>
                <w:bCs/>
                <w:color w:val="C9211E"/>
                <w:sz w:val="26"/>
                <w:szCs w:val="26"/>
                <w:lang w:eastAsia="fr-FR"/>
              </w:rPr>
              <w:t xml:space="preserve">350 </w:t>
            </w:r>
            <w:r>
              <w:rPr>
                <w:rFonts w:ascii="Arial" w:hAnsi="Arial" w:cs="Arial"/>
                <w:b/>
                <w:bCs/>
                <w:color w:val="CE181E"/>
                <w:sz w:val="26"/>
                <w:szCs w:val="26"/>
                <w:lang w:eastAsia="fr-FR"/>
              </w:rPr>
              <w:t>€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eastAsia="fr-FR"/>
              </w:rPr>
              <w:t>pour tous les autres</w:t>
            </w:r>
          </w:p>
          <w:p w:rsidR="00000000" w:rsidRDefault="00587602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fr-FR"/>
              </w:rPr>
            </w:pPr>
          </w:p>
          <w:p w:rsidR="00000000" w:rsidRDefault="00587602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fr-FR"/>
              </w:rPr>
            </w:pPr>
          </w:p>
        </w:tc>
        <w:tc>
          <w:tcPr>
            <w:tcW w:w="3300" w:type="dxa"/>
            <w:gridSpan w:val="2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587602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eastAsia="fr-FR"/>
              </w:rPr>
              <w:t xml:space="preserve">380 € </w:t>
            </w:r>
            <w:r>
              <w:rPr>
                <w:rFonts w:ascii="Arial" w:hAnsi="Arial" w:cs="Arial"/>
                <w:sz w:val="26"/>
                <w:szCs w:val="26"/>
                <w:lang w:eastAsia="fr-FR"/>
              </w:rPr>
              <w:t>pour les adhérents</w:t>
            </w:r>
            <w:r>
              <w:rPr>
                <w:rFonts w:ascii="Arial" w:hAnsi="Arial" w:cs="Arial"/>
                <w:sz w:val="26"/>
                <w:szCs w:val="26"/>
                <w:lang w:eastAsia="fr-FR"/>
              </w:rPr>
              <w:br/>
            </w:r>
            <w:r>
              <w:rPr>
                <w:rFonts w:ascii="Arial" w:hAnsi="Arial" w:cs="Arial"/>
                <w:b/>
                <w:bCs/>
                <w:color w:val="C9211E"/>
                <w:sz w:val="26"/>
                <w:szCs w:val="26"/>
                <w:lang w:eastAsia="fr-FR"/>
              </w:rPr>
              <w:t>400</w:t>
            </w:r>
            <w:r>
              <w:rPr>
                <w:rFonts w:ascii="Arial" w:hAnsi="Arial" w:cs="Arial"/>
                <w:b/>
                <w:bCs/>
                <w:color w:val="CE181E"/>
                <w:sz w:val="26"/>
                <w:szCs w:val="26"/>
                <w:lang w:eastAsia="fr-FR"/>
              </w:rPr>
              <w:t xml:space="preserve"> €</w:t>
            </w:r>
            <w:r>
              <w:rPr>
                <w:rFonts w:ascii="Arial" w:hAnsi="Arial" w:cs="Arial"/>
                <w:sz w:val="26"/>
                <w:szCs w:val="26"/>
                <w:lang w:eastAsia="fr-FR"/>
              </w:rPr>
              <w:t xml:space="preserve"> pour tous les autres</w:t>
            </w:r>
          </w:p>
          <w:p w:rsidR="00000000" w:rsidRDefault="00587602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fr-FR"/>
              </w:rPr>
            </w:pPr>
          </w:p>
          <w:p w:rsidR="00000000" w:rsidRDefault="00587602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fr-FR"/>
              </w:rPr>
            </w:pPr>
          </w:p>
        </w:tc>
      </w:tr>
    </w:tbl>
    <w:p w:rsidR="00000000" w:rsidRDefault="00587602">
      <w:pPr>
        <w:jc w:val="center"/>
        <w:rPr>
          <w:sz w:val="16"/>
          <w:szCs w:val="16"/>
        </w:rPr>
      </w:pPr>
    </w:p>
    <w:p w:rsidR="00000000" w:rsidRDefault="00587602">
      <w:pPr>
        <w:pStyle w:val="Corpsdetexte21"/>
      </w:pPr>
      <w:r>
        <w:rPr>
          <w:rFonts w:ascii="Arial" w:hAnsi="Arial" w:cs="Arial"/>
          <w:b/>
          <w:bCs/>
          <w:i/>
          <w:iCs/>
          <w:sz w:val="28"/>
          <w:szCs w:val="28"/>
        </w:rPr>
        <w:t>* Climatisation en plus de la TV et du Lave-vaisselle</w:t>
      </w:r>
      <w:r>
        <w:rPr>
          <w:rFonts w:ascii="Arial" w:hAnsi="Arial" w:cs="Arial"/>
          <w:b/>
          <w:bCs/>
          <w:i/>
          <w:iCs/>
          <w:color w:val="CE181E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>(sur la partie SUD de la France)</w:t>
      </w:r>
    </w:p>
    <w:p w:rsidR="00000000" w:rsidRDefault="00587602">
      <w:pPr>
        <w:pStyle w:val="Corpsdetexte21"/>
        <w:rPr>
          <w:rFonts w:ascii="Arial" w:hAnsi="Arial" w:cs="Arial"/>
          <w:b/>
          <w:bCs/>
          <w:i/>
          <w:iCs/>
          <w:color w:val="CE181E"/>
          <w:sz w:val="16"/>
          <w:szCs w:val="16"/>
        </w:rPr>
      </w:pPr>
    </w:p>
    <w:p w:rsidR="00000000" w:rsidRDefault="00587602">
      <w:pPr>
        <w:pStyle w:val="Corpsdetexte21"/>
      </w:pPr>
      <w:r>
        <w:rPr>
          <w:rFonts w:ascii="Arial" w:hAnsi="Arial" w:cs="Arial"/>
          <w:b/>
          <w:bCs/>
          <w:i/>
          <w:iCs/>
          <w:sz w:val="48"/>
          <w:szCs w:val="48"/>
          <w:highlight w:val="red"/>
        </w:rPr>
        <w:t>Annul</w:t>
      </w:r>
      <w:r>
        <w:rPr>
          <w:rFonts w:ascii="Arial" w:hAnsi="Arial" w:cs="Arial"/>
          <w:b/>
          <w:bCs/>
          <w:i/>
          <w:iCs/>
          <w:sz w:val="48"/>
          <w:szCs w:val="48"/>
          <w:highlight w:val="red"/>
        </w:rPr>
        <w:t>ation sans frais jusqu’à J-14</w:t>
      </w:r>
    </w:p>
    <w:p w:rsidR="00000000" w:rsidRDefault="00587602">
      <w:pPr>
        <w:pStyle w:val="Corpsdetexte21"/>
      </w:pPr>
      <w:r>
        <w:rPr>
          <w:i/>
          <w:iCs/>
          <w:color w:val="FF0000"/>
          <w:sz w:val="36"/>
          <w:szCs w:val="36"/>
        </w:rPr>
        <w:t>Un panachage (plusieurs sur la même semaine) est possible, alors n’hésitez pas si vous êtes en « famille nombreuse »</w:t>
      </w:r>
    </w:p>
    <w:p w:rsidR="00000000" w:rsidRDefault="00587602">
      <w:pPr>
        <w:pStyle w:val="Corpsdetexte21"/>
      </w:pPr>
      <w:r>
        <w:rPr>
          <w:b/>
          <w:i/>
          <w:iCs/>
          <w:color w:val="FF0000"/>
          <w:sz w:val="44"/>
          <w:szCs w:val="44"/>
        </w:rPr>
        <w:t>Paiement en plusieurs fois, possible</w:t>
      </w:r>
      <w:r>
        <w:rPr>
          <w:b/>
          <w:i/>
          <w:iCs/>
          <w:color w:val="FF0000"/>
          <w:sz w:val="36"/>
          <w:szCs w:val="36"/>
        </w:rPr>
        <w:t>.</w:t>
      </w:r>
    </w:p>
    <w:p w:rsidR="00000000" w:rsidRDefault="00587602">
      <w:pPr>
        <w:pStyle w:val="Corpsdetexte"/>
      </w:pPr>
      <w:r>
        <w:rPr>
          <w:b/>
          <w:bCs/>
          <w:i/>
          <w:iCs/>
          <w:color w:val="000000"/>
          <w:sz w:val="52"/>
          <w:szCs w:val="52"/>
          <w:shd w:val="clear" w:color="auto" w:fill="F10D0C"/>
        </w:rPr>
        <w:t>Pas de chèques vacances cette année.</w:t>
      </w:r>
    </w:p>
    <w:p w:rsidR="00000000" w:rsidRDefault="00587602">
      <w:pPr>
        <w:jc w:val="center"/>
        <w:rPr>
          <w:b/>
          <w:sz w:val="16"/>
          <w:szCs w:val="16"/>
        </w:rPr>
      </w:pPr>
    </w:p>
    <w:p w:rsidR="00000000" w:rsidRDefault="00587602">
      <w:pPr>
        <w:pStyle w:val="Lgende"/>
        <w:jc w:val="center"/>
      </w:pPr>
      <w:r>
        <w:rPr>
          <w:rFonts w:ascii="Times New Roman" w:hAnsi="Times New Roman" w:cs="Times New Roman"/>
          <w:b w:val="0"/>
          <w:bCs w:val="0"/>
          <w:sz w:val="18"/>
          <w:szCs w:val="18"/>
          <w:u w:val="single"/>
        </w:rPr>
        <w:t xml:space="preserve">Adresse postale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: Amicale des Pol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iciers de Roissy</w:t>
      </w:r>
    </w:p>
    <w:p w:rsidR="00000000" w:rsidRDefault="00587602">
      <w:pPr>
        <w:pStyle w:val="Titre3"/>
      </w:pPr>
      <w:r>
        <w:rPr>
          <w:rFonts w:ascii="Times New Roman" w:hAnsi="Times New Roman" w:cs="Times New Roman"/>
          <w:b w:val="0"/>
          <w:szCs w:val="18"/>
        </w:rPr>
        <w:t>6 Rue des Bruyères, B.P.  20106</w:t>
      </w:r>
    </w:p>
    <w:p w:rsidR="00000000" w:rsidRDefault="00587602">
      <w:pPr>
        <w:pStyle w:val="Titre1"/>
      </w:pPr>
      <w:r>
        <w:rPr>
          <w:rFonts w:ascii="Times New Roman" w:hAnsi="Times New Roman" w:cs="Times New Roman"/>
          <w:sz w:val="18"/>
          <w:szCs w:val="18"/>
        </w:rPr>
        <w:t>95711 ROISSY Cedex</w:t>
      </w:r>
    </w:p>
    <w:p w:rsidR="00000000" w:rsidRDefault="00587602">
      <w:pPr>
        <w:pStyle w:val="Titre1"/>
      </w:pPr>
      <w:r>
        <w:rPr>
          <w:rFonts w:ascii="Times New Roman" w:hAnsi="Times New Roman" w:cs="Times New Roman"/>
          <w:sz w:val="18"/>
          <w:szCs w:val="18"/>
        </w:rPr>
        <w:t>01-48-62-05-31. / 06-35-46-34-04</w:t>
      </w:r>
    </w:p>
    <w:p w:rsidR="00000000" w:rsidRDefault="00587602">
      <w:pPr>
        <w:jc w:val="center"/>
      </w:pPr>
      <w:hyperlink r:id="rId7" w:history="1">
        <w:r>
          <w:rPr>
            <w:rStyle w:val="Lienhypertexte"/>
          </w:rPr>
          <w:t>amicaledespoliciersderoissy@interieur.gouv.fr</w:t>
        </w:r>
      </w:hyperlink>
    </w:p>
    <w:p w:rsidR="00587602" w:rsidRDefault="00587602">
      <w:pPr>
        <w:jc w:val="center"/>
      </w:pPr>
      <w:hyperlink r:id="rId8" w:history="1">
        <w:r>
          <w:rPr>
            <w:rStyle w:val="Lienhypertexte"/>
            <w:sz w:val="20"/>
            <w:szCs w:val="20"/>
          </w:rPr>
          <w:t>http://www.apr95.asso.fr</w:t>
        </w:r>
      </w:hyperlink>
    </w:p>
    <w:sectPr w:rsidR="0058760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906"/>
    <w:rsid w:val="00587602"/>
    <w:rsid w:val="009A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D506F433-E8A3-4655-A04E-2A774AF0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i/>
      <w:iCs/>
      <w:sz w:val="32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verflowPunct w:val="0"/>
      <w:autoSpaceDE w:val="0"/>
      <w:jc w:val="center"/>
      <w:textAlignment w:val="baseline"/>
      <w:outlineLvl w:val="2"/>
    </w:pPr>
    <w:rPr>
      <w:rFonts w:ascii="Arial" w:hAnsi="Arial" w:cs="Arial"/>
      <w:b/>
      <w:sz w:val="1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567"/>
        <w:tab w:val="left" w:pos="3119"/>
      </w:tabs>
      <w:jc w:val="center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color w:val="FF0000"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8">
    <w:name w:val="Police par défaut8"/>
  </w:style>
  <w:style w:type="character" w:customStyle="1" w:styleId="Policepardfaut7">
    <w:name w:val="Police par défaut7"/>
  </w:style>
  <w:style w:type="character" w:customStyle="1" w:styleId="Policepardfaut6">
    <w:name w:val="Police par défaut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5">
    <w:name w:val="Police par défaut5"/>
  </w:style>
  <w:style w:type="character" w:customStyle="1" w:styleId="Policepardfaut4">
    <w:name w:val="Police par défaut4"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8">
    <w:name w:val="Titre8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jc w:val="center"/>
    </w:pPr>
    <w:rPr>
      <w:rFonts w:ascii="Arial" w:hAnsi="Arial" w:cs="Arial"/>
      <w:sz w:val="36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next w:val="Normal"/>
    <w:qFormat/>
    <w:pPr>
      <w:overflowPunct w:val="0"/>
      <w:autoSpaceDE w:val="0"/>
      <w:textAlignment w:val="baseline"/>
    </w:pPr>
    <w:rPr>
      <w:rFonts w:ascii="Arial" w:hAnsi="Arial" w:cs="Arial"/>
      <w:b/>
      <w:bCs/>
      <w:sz w:val="22"/>
      <w:szCs w:val="22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7">
    <w:name w:val="Titre7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6">
    <w:name w:val="Titre6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50">
    <w:name w:val="Titre5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40">
    <w:name w:val="Titre4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sdetexte21">
    <w:name w:val="Corps de texte 21"/>
    <w:basedOn w:val="Normal"/>
    <w:pPr>
      <w:jc w:val="center"/>
    </w:pPr>
    <w:rPr>
      <w:sz w:val="32"/>
    </w:rPr>
  </w:style>
  <w:style w:type="paragraph" w:customStyle="1" w:styleId="Corpsdetexte31">
    <w:name w:val="Corps de texte 31"/>
    <w:basedOn w:val="Normal"/>
    <w:pPr>
      <w:jc w:val="both"/>
    </w:pPr>
    <w:rPr>
      <w:rFonts w:ascii="Arial" w:hAnsi="Arial" w:cs="Arial"/>
      <w:sz w:val="3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r95.asso.f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icaledespoliciersderoissy@interieur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Bas-portable</dc:creator>
  <cp:keywords/>
  <cp:lastModifiedBy>octavia dumoulin</cp:lastModifiedBy>
  <cp:revision>2</cp:revision>
  <cp:lastPrinted>1601-01-01T00:00:00Z</cp:lastPrinted>
  <dcterms:created xsi:type="dcterms:W3CDTF">2024-01-29T16:27:00Z</dcterms:created>
  <dcterms:modified xsi:type="dcterms:W3CDTF">2024-01-29T16:27:00Z</dcterms:modified>
</cp:coreProperties>
</file>